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9FF7" w14:textId="77777777" w:rsidR="007246BB" w:rsidRDefault="00892D5D" w:rsidP="007246BB">
      <w:pPr>
        <w:jc w:val="center"/>
        <w:rPr>
          <w:rFonts w:asciiTheme="majorHAnsi" w:hAnsiTheme="majorHAnsi"/>
          <w:sz w:val="28"/>
          <w:szCs w:val="28"/>
        </w:rPr>
      </w:pPr>
      <w:bookmarkStart w:id="0" w:name="_GoBack"/>
      <w:bookmarkEnd w:id="0"/>
      <w:r w:rsidRPr="007246BB">
        <w:rPr>
          <w:rFonts w:asciiTheme="majorHAnsi" w:hAnsiTheme="majorHAnsi"/>
          <w:sz w:val="28"/>
          <w:szCs w:val="28"/>
        </w:rPr>
        <w:t xml:space="preserve">Terms of Engagement: </w:t>
      </w:r>
    </w:p>
    <w:p w14:paraId="3A4E51D4" w14:textId="3ADF896B" w:rsidR="00142065" w:rsidRPr="007246BB" w:rsidRDefault="00892D5D" w:rsidP="007246BB">
      <w:pPr>
        <w:jc w:val="center"/>
        <w:rPr>
          <w:rFonts w:asciiTheme="majorHAnsi" w:hAnsiTheme="majorHAnsi"/>
          <w:sz w:val="28"/>
          <w:szCs w:val="28"/>
        </w:rPr>
      </w:pPr>
      <w:r w:rsidRPr="007246BB">
        <w:rPr>
          <w:rFonts w:asciiTheme="majorHAnsi" w:hAnsiTheme="majorHAnsi"/>
          <w:sz w:val="28"/>
          <w:szCs w:val="28"/>
        </w:rPr>
        <w:t>Understanding and Promoting Student Engagement in Today’s College Classroom</w:t>
      </w:r>
    </w:p>
    <w:p w14:paraId="69A604A9" w14:textId="77777777" w:rsidR="00892D5D" w:rsidRPr="007246BB" w:rsidRDefault="00892D5D" w:rsidP="007246BB">
      <w:pPr>
        <w:jc w:val="center"/>
        <w:rPr>
          <w:rFonts w:asciiTheme="majorHAnsi" w:hAnsiTheme="majorHAnsi"/>
          <w:szCs w:val="24"/>
        </w:rPr>
      </w:pPr>
    </w:p>
    <w:p w14:paraId="210DAEA6" w14:textId="77777777" w:rsidR="00892D5D" w:rsidRPr="007246BB" w:rsidRDefault="00892D5D" w:rsidP="007246BB">
      <w:pPr>
        <w:jc w:val="center"/>
        <w:rPr>
          <w:rFonts w:asciiTheme="majorHAnsi" w:hAnsiTheme="majorHAnsi"/>
          <w:szCs w:val="24"/>
        </w:rPr>
      </w:pPr>
      <w:r w:rsidRPr="007246BB">
        <w:rPr>
          <w:rFonts w:asciiTheme="majorHAnsi" w:hAnsiTheme="majorHAnsi"/>
          <w:szCs w:val="24"/>
        </w:rPr>
        <w:t>Elizabeth F. Barkley</w:t>
      </w:r>
    </w:p>
    <w:p w14:paraId="5D5750E0" w14:textId="77777777" w:rsidR="00E3351E" w:rsidRDefault="00E3351E" w:rsidP="007246BB">
      <w:pPr>
        <w:jc w:val="center"/>
        <w:rPr>
          <w:rFonts w:asciiTheme="majorHAnsi" w:hAnsiTheme="majorHAnsi"/>
          <w:szCs w:val="24"/>
        </w:rPr>
      </w:pPr>
      <w:r>
        <w:rPr>
          <w:rFonts w:asciiTheme="majorHAnsi" w:hAnsiTheme="majorHAnsi"/>
          <w:szCs w:val="24"/>
        </w:rPr>
        <w:t>Loma Linda University Keynote and Workshop</w:t>
      </w:r>
    </w:p>
    <w:p w14:paraId="24F1D552" w14:textId="78045241" w:rsidR="00892D5D" w:rsidRPr="007246BB" w:rsidRDefault="00E3351E" w:rsidP="007246BB">
      <w:pPr>
        <w:jc w:val="center"/>
        <w:rPr>
          <w:rFonts w:asciiTheme="majorHAnsi" w:hAnsiTheme="majorHAnsi"/>
          <w:szCs w:val="24"/>
        </w:rPr>
      </w:pPr>
      <w:r>
        <w:rPr>
          <w:rFonts w:asciiTheme="majorHAnsi" w:hAnsiTheme="majorHAnsi"/>
          <w:szCs w:val="24"/>
        </w:rPr>
        <w:t>February 27-28, 2014</w:t>
      </w:r>
    </w:p>
    <w:p w14:paraId="7F5882B8" w14:textId="77777777" w:rsidR="007E6B3B" w:rsidRPr="007246BB" w:rsidRDefault="007E6B3B" w:rsidP="007246BB">
      <w:pPr>
        <w:rPr>
          <w:rFonts w:asciiTheme="majorHAnsi" w:hAnsiTheme="majorHAnsi"/>
          <w:szCs w:val="24"/>
        </w:rPr>
      </w:pPr>
    </w:p>
    <w:p w14:paraId="019BCC00" w14:textId="5858B614" w:rsidR="007E6B3B" w:rsidRPr="007246BB" w:rsidRDefault="007E6B3B" w:rsidP="007246BB">
      <w:pPr>
        <w:rPr>
          <w:rFonts w:asciiTheme="majorHAnsi" w:hAnsiTheme="majorHAnsi"/>
          <w:szCs w:val="24"/>
        </w:rPr>
      </w:pPr>
      <w:r w:rsidRPr="007246BB">
        <w:rPr>
          <w:rFonts w:asciiTheme="majorHAnsi" w:hAnsiTheme="majorHAnsi"/>
          <w:szCs w:val="24"/>
        </w:rPr>
        <w:t>Quote from Eric Hoffer: “In times of change, learners inherit the Earth, while the learned find themselves beautifully equipped to deal with a world that no longer exists.”</w:t>
      </w:r>
    </w:p>
    <w:p w14:paraId="5E4DF169" w14:textId="77777777" w:rsidR="007E6B3B" w:rsidRPr="007246BB" w:rsidRDefault="007E6B3B" w:rsidP="007246BB">
      <w:pPr>
        <w:rPr>
          <w:rFonts w:asciiTheme="majorHAnsi" w:hAnsiTheme="majorHAnsi"/>
          <w:szCs w:val="24"/>
        </w:rPr>
      </w:pPr>
    </w:p>
    <w:p w14:paraId="6F33224F" w14:textId="2CA79AAD" w:rsidR="007E6B3B" w:rsidRPr="007246BB" w:rsidRDefault="00451860" w:rsidP="007246BB">
      <w:pPr>
        <w:rPr>
          <w:rFonts w:asciiTheme="majorHAnsi" w:hAnsiTheme="majorHAnsi"/>
          <w:szCs w:val="24"/>
        </w:rPr>
      </w:pPr>
      <w:r w:rsidRPr="007246BB">
        <w:rPr>
          <w:rFonts w:asciiTheme="majorHAnsi" w:hAnsiTheme="majorHAnsi"/>
          <w:szCs w:val="24"/>
        </w:rPr>
        <w:t>Definition of Motivation: “The level of enthusiasm and the degree to which students invest attention/effort in learning” (</w:t>
      </w:r>
      <w:proofErr w:type="spellStart"/>
      <w:r w:rsidR="007246BB">
        <w:rPr>
          <w:rFonts w:asciiTheme="majorHAnsi" w:hAnsiTheme="majorHAnsi"/>
          <w:szCs w:val="24"/>
        </w:rPr>
        <w:t>Jere</w:t>
      </w:r>
      <w:proofErr w:type="spellEnd"/>
      <w:r w:rsidR="007246BB">
        <w:rPr>
          <w:rFonts w:asciiTheme="majorHAnsi" w:hAnsiTheme="majorHAnsi"/>
          <w:szCs w:val="24"/>
        </w:rPr>
        <w:t xml:space="preserve"> </w:t>
      </w:r>
      <w:proofErr w:type="spellStart"/>
      <w:r w:rsidRPr="007246BB">
        <w:rPr>
          <w:rFonts w:asciiTheme="majorHAnsi" w:hAnsiTheme="majorHAnsi"/>
          <w:szCs w:val="24"/>
        </w:rPr>
        <w:t>Brophy</w:t>
      </w:r>
      <w:proofErr w:type="spellEnd"/>
      <w:r w:rsidRPr="007246BB">
        <w:rPr>
          <w:rFonts w:asciiTheme="majorHAnsi" w:hAnsiTheme="majorHAnsi"/>
          <w:szCs w:val="24"/>
        </w:rPr>
        <w:t>)</w:t>
      </w:r>
    </w:p>
    <w:p w14:paraId="53716116" w14:textId="77777777" w:rsidR="00451860" w:rsidRPr="007246BB" w:rsidRDefault="00451860" w:rsidP="007246BB">
      <w:pPr>
        <w:rPr>
          <w:rFonts w:asciiTheme="majorHAnsi" w:hAnsiTheme="majorHAnsi"/>
          <w:szCs w:val="24"/>
        </w:rPr>
      </w:pPr>
    </w:p>
    <w:p w14:paraId="6C66DFD8" w14:textId="22ED440D" w:rsidR="00451860" w:rsidRPr="007246BB" w:rsidRDefault="00451860" w:rsidP="007246BB">
      <w:pPr>
        <w:rPr>
          <w:rFonts w:asciiTheme="majorHAnsi" w:hAnsiTheme="majorHAnsi"/>
          <w:szCs w:val="24"/>
        </w:rPr>
      </w:pPr>
      <w:r w:rsidRPr="007246BB">
        <w:rPr>
          <w:rFonts w:asciiTheme="majorHAnsi" w:hAnsiTheme="majorHAnsi"/>
          <w:szCs w:val="24"/>
        </w:rPr>
        <w:t>Good Student Bonus Behaviors:</w:t>
      </w:r>
    </w:p>
    <w:p w14:paraId="2A343229" w14:textId="77777777" w:rsidR="00451860" w:rsidRPr="007246BB" w:rsidRDefault="00451860" w:rsidP="007246BB">
      <w:pPr>
        <w:pStyle w:val="ListParagraph"/>
        <w:numPr>
          <w:ilvl w:val="0"/>
          <w:numId w:val="7"/>
        </w:numPr>
        <w:rPr>
          <w:rFonts w:asciiTheme="majorHAnsi" w:hAnsiTheme="majorHAnsi"/>
          <w:szCs w:val="24"/>
        </w:rPr>
      </w:pPr>
      <w:proofErr w:type="gramStart"/>
      <w:r w:rsidRPr="007246BB">
        <w:rPr>
          <w:rFonts w:asciiTheme="majorHAnsi" w:hAnsiTheme="majorHAnsi"/>
          <w:szCs w:val="24"/>
        </w:rPr>
        <w:t>take</w:t>
      </w:r>
      <w:proofErr w:type="gramEnd"/>
      <w:r w:rsidRPr="007246BB">
        <w:rPr>
          <w:rFonts w:asciiTheme="majorHAnsi" w:hAnsiTheme="majorHAnsi"/>
          <w:szCs w:val="24"/>
        </w:rPr>
        <w:t xml:space="preserve"> responsibility for your own learning. One of the main reasons you are in college should be because you want to become better educated. I cannot make you learn, you have to decide to do this yourself.</w:t>
      </w:r>
    </w:p>
    <w:p w14:paraId="2F751601" w14:textId="77777777" w:rsidR="00451860" w:rsidRPr="007246BB" w:rsidRDefault="00451860" w:rsidP="007246BB">
      <w:pPr>
        <w:pStyle w:val="ListParagraph"/>
        <w:numPr>
          <w:ilvl w:val="0"/>
          <w:numId w:val="7"/>
        </w:numPr>
        <w:rPr>
          <w:rFonts w:asciiTheme="majorHAnsi" w:hAnsiTheme="majorHAnsi"/>
          <w:szCs w:val="24"/>
        </w:rPr>
      </w:pPr>
      <w:proofErr w:type="gramStart"/>
      <w:r w:rsidRPr="007246BB">
        <w:rPr>
          <w:rFonts w:asciiTheme="majorHAnsi" w:hAnsiTheme="majorHAnsi"/>
          <w:szCs w:val="24"/>
        </w:rPr>
        <w:t>look</w:t>
      </w:r>
      <w:proofErr w:type="gramEnd"/>
      <w:r w:rsidRPr="007246BB">
        <w:rPr>
          <w:rFonts w:asciiTheme="majorHAnsi" w:hAnsiTheme="majorHAnsi"/>
          <w:szCs w:val="24"/>
        </w:rPr>
        <w:t xml:space="preserve"> to see if your question is answered in the Syllabus, announcements, or other documents/web pages before asking me a question.</w:t>
      </w:r>
    </w:p>
    <w:p w14:paraId="39D9E64D" w14:textId="77777777" w:rsidR="00451860" w:rsidRPr="007246BB" w:rsidRDefault="00451860" w:rsidP="007246BB">
      <w:pPr>
        <w:pStyle w:val="ListParagraph"/>
        <w:numPr>
          <w:ilvl w:val="0"/>
          <w:numId w:val="7"/>
        </w:numPr>
        <w:rPr>
          <w:rFonts w:asciiTheme="majorHAnsi" w:hAnsiTheme="majorHAnsi"/>
          <w:szCs w:val="24"/>
        </w:rPr>
      </w:pPr>
      <w:proofErr w:type="gramStart"/>
      <w:r w:rsidRPr="007246BB">
        <w:rPr>
          <w:rFonts w:asciiTheme="majorHAnsi" w:hAnsiTheme="majorHAnsi"/>
          <w:szCs w:val="24"/>
        </w:rPr>
        <w:t>manage</w:t>
      </w:r>
      <w:proofErr w:type="gramEnd"/>
      <w:r w:rsidRPr="007246BB">
        <w:rPr>
          <w:rFonts w:asciiTheme="majorHAnsi" w:hAnsiTheme="majorHAnsi"/>
          <w:szCs w:val="24"/>
        </w:rPr>
        <w:t xml:space="preserve"> your time well and don’t ask for deadline extension.</w:t>
      </w:r>
    </w:p>
    <w:p w14:paraId="7764EBD0" w14:textId="77777777" w:rsidR="00451860" w:rsidRPr="007246BB" w:rsidRDefault="00451860" w:rsidP="007246BB">
      <w:pPr>
        <w:pStyle w:val="ListParagraph"/>
        <w:numPr>
          <w:ilvl w:val="0"/>
          <w:numId w:val="7"/>
        </w:numPr>
        <w:rPr>
          <w:rFonts w:asciiTheme="majorHAnsi" w:hAnsiTheme="majorHAnsi"/>
          <w:szCs w:val="24"/>
        </w:rPr>
      </w:pPr>
      <w:proofErr w:type="gramStart"/>
      <w:r w:rsidRPr="007246BB">
        <w:rPr>
          <w:rFonts w:asciiTheme="majorHAnsi" w:hAnsiTheme="majorHAnsi"/>
          <w:szCs w:val="24"/>
        </w:rPr>
        <w:t>resolve</w:t>
      </w:r>
      <w:proofErr w:type="gramEnd"/>
      <w:r w:rsidRPr="007246BB">
        <w:rPr>
          <w:rFonts w:asciiTheme="majorHAnsi" w:hAnsiTheme="majorHAnsi"/>
          <w:szCs w:val="24"/>
        </w:rPr>
        <w:t xml:space="preserve"> any questions regarding grades by the grade resolution deadlines.</w:t>
      </w:r>
    </w:p>
    <w:p w14:paraId="75B79494" w14:textId="77777777" w:rsidR="00451860" w:rsidRPr="007246BB" w:rsidRDefault="00451860" w:rsidP="007246BB">
      <w:pPr>
        <w:pStyle w:val="ListParagraph"/>
        <w:numPr>
          <w:ilvl w:val="0"/>
          <w:numId w:val="7"/>
        </w:numPr>
        <w:rPr>
          <w:rFonts w:asciiTheme="majorHAnsi" w:hAnsiTheme="majorHAnsi"/>
          <w:szCs w:val="24"/>
        </w:rPr>
      </w:pPr>
      <w:proofErr w:type="gramStart"/>
      <w:r w:rsidRPr="007246BB">
        <w:rPr>
          <w:rFonts w:asciiTheme="majorHAnsi" w:hAnsiTheme="majorHAnsi"/>
          <w:szCs w:val="24"/>
        </w:rPr>
        <w:t>read</w:t>
      </w:r>
      <w:proofErr w:type="gramEnd"/>
      <w:r w:rsidRPr="007246BB">
        <w:rPr>
          <w:rFonts w:asciiTheme="majorHAnsi" w:hAnsiTheme="majorHAnsi"/>
          <w:szCs w:val="24"/>
        </w:rPr>
        <w:t xml:space="preserve"> assignment directions carefully and use the grading rubrics to guide you as you do an assignment, then do your best effort.  Not only will you learn more this way, but you’ll get a better grade.</w:t>
      </w:r>
    </w:p>
    <w:p w14:paraId="41A6468C" w14:textId="1ECBE216" w:rsidR="00451860" w:rsidRPr="007246BB" w:rsidRDefault="00451860" w:rsidP="007246BB">
      <w:pPr>
        <w:pStyle w:val="ListParagraph"/>
        <w:numPr>
          <w:ilvl w:val="0"/>
          <w:numId w:val="7"/>
        </w:numPr>
        <w:rPr>
          <w:rFonts w:asciiTheme="majorHAnsi" w:hAnsiTheme="majorHAnsi"/>
          <w:szCs w:val="24"/>
        </w:rPr>
      </w:pPr>
      <w:proofErr w:type="gramStart"/>
      <w:r w:rsidRPr="007246BB">
        <w:rPr>
          <w:rFonts w:asciiTheme="majorHAnsi" w:hAnsiTheme="majorHAnsi"/>
          <w:szCs w:val="24"/>
        </w:rPr>
        <w:t>don’t</w:t>
      </w:r>
      <w:proofErr w:type="gramEnd"/>
      <w:r w:rsidRPr="007246BB">
        <w:rPr>
          <w:rFonts w:asciiTheme="majorHAnsi" w:hAnsiTheme="majorHAnsi"/>
          <w:szCs w:val="24"/>
        </w:rPr>
        <w:t xml:space="preserve"> ‘quibble’ over a few points.</w:t>
      </w:r>
    </w:p>
    <w:p w14:paraId="54499824" w14:textId="77777777" w:rsidR="00451860" w:rsidRPr="007246BB" w:rsidRDefault="00451860" w:rsidP="007246BB">
      <w:pPr>
        <w:rPr>
          <w:rFonts w:asciiTheme="majorHAnsi" w:hAnsiTheme="majorHAnsi"/>
          <w:szCs w:val="24"/>
        </w:rPr>
      </w:pPr>
    </w:p>
    <w:p w14:paraId="5F691B93" w14:textId="18C1A8EC" w:rsidR="00451860" w:rsidRPr="007246BB" w:rsidRDefault="00451860" w:rsidP="007246BB">
      <w:pPr>
        <w:rPr>
          <w:rFonts w:asciiTheme="majorHAnsi" w:hAnsiTheme="majorHAnsi"/>
          <w:szCs w:val="24"/>
        </w:rPr>
      </w:pPr>
      <w:r w:rsidRPr="007246BB">
        <w:rPr>
          <w:rFonts w:asciiTheme="majorHAnsi" w:hAnsiTheme="majorHAnsi"/>
          <w:szCs w:val="24"/>
        </w:rPr>
        <w:t>“Junk Effort” Penalty</w:t>
      </w:r>
      <w:r w:rsidR="007246BB">
        <w:rPr>
          <w:rFonts w:asciiTheme="majorHAnsi" w:hAnsiTheme="majorHAnsi"/>
          <w:szCs w:val="24"/>
        </w:rPr>
        <w:t>:</w:t>
      </w:r>
      <w:r w:rsidR="00377502">
        <w:rPr>
          <w:rFonts w:asciiTheme="majorHAnsi" w:hAnsiTheme="majorHAnsi"/>
          <w:szCs w:val="24"/>
        </w:rPr>
        <w:t xml:space="preserve"> </w:t>
      </w:r>
      <w:r w:rsidR="007246BB">
        <w:rPr>
          <w:rFonts w:asciiTheme="majorHAnsi" w:hAnsiTheme="majorHAnsi"/>
          <w:szCs w:val="24"/>
        </w:rPr>
        <w:t>“</w:t>
      </w:r>
      <w:r w:rsidRPr="007246BB">
        <w:rPr>
          <w:rFonts w:asciiTheme="majorHAnsi" w:hAnsiTheme="majorHAnsi"/>
          <w:szCs w:val="24"/>
        </w:rPr>
        <w:t>If you have disregarded the basic directions, and/or put little or no college-level thought into the assignment, and/or submitted it with multiple grammar and spelling errors, it is a waste of my time and a waste of your time and you will have earned a -200 point penalty.</w:t>
      </w:r>
      <w:r w:rsidR="007246BB">
        <w:rPr>
          <w:rFonts w:asciiTheme="majorHAnsi" w:hAnsiTheme="majorHAnsi"/>
          <w:szCs w:val="24"/>
        </w:rPr>
        <w:t>”</w:t>
      </w:r>
    </w:p>
    <w:p w14:paraId="5719B83C" w14:textId="77777777" w:rsidR="00412172" w:rsidRPr="007246BB" w:rsidRDefault="00412172" w:rsidP="007246BB">
      <w:pPr>
        <w:rPr>
          <w:rFonts w:asciiTheme="majorHAnsi" w:hAnsiTheme="majorHAnsi"/>
          <w:szCs w:val="24"/>
        </w:rPr>
      </w:pPr>
    </w:p>
    <w:p w14:paraId="3310E395" w14:textId="1E463D22" w:rsidR="004C76E8" w:rsidRDefault="004C76E8" w:rsidP="004C76E8">
      <w:pPr>
        <w:rPr>
          <w:rFonts w:asciiTheme="majorHAnsi" w:hAnsiTheme="majorHAnsi"/>
          <w:szCs w:val="24"/>
        </w:rPr>
      </w:pPr>
      <w:r>
        <w:rPr>
          <w:rFonts w:asciiTheme="majorHAnsi" w:hAnsiTheme="majorHAnsi"/>
          <w:szCs w:val="24"/>
        </w:rPr>
        <w:t>Conversion of Table of Expectancy/Value Interactions with Predicted Behavior:</w:t>
      </w:r>
      <w:r w:rsidR="005512C9" w:rsidRPr="007246BB">
        <w:rPr>
          <w:rFonts w:asciiTheme="majorHAnsi" w:hAnsiTheme="majorHAnsi"/>
          <w:szCs w:val="24"/>
        </w:rPr>
        <w:tab/>
      </w:r>
      <w:r>
        <w:rPr>
          <w:rFonts w:asciiTheme="majorHAnsi" w:hAnsiTheme="majorHAnsi"/>
          <w:szCs w:val="24"/>
        </w:rPr>
        <w:t xml:space="preserve"> </w:t>
      </w:r>
    </w:p>
    <w:p w14:paraId="17FFE3A1" w14:textId="77777777" w:rsidR="004C76E8" w:rsidRDefault="004C76E8" w:rsidP="007246BB">
      <w:pPr>
        <w:rPr>
          <w:rFonts w:asciiTheme="majorHAnsi" w:hAnsiTheme="majorHAnsi"/>
          <w:szCs w:val="24"/>
        </w:rPr>
      </w:pPr>
    </w:p>
    <w:p w14:paraId="127E8C70" w14:textId="458EB898" w:rsidR="004C76E8" w:rsidRPr="00AE4860" w:rsidRDefault="004C76E8" w:rsidP="00AE4860">
      <w:pPr>
        <w:pStyle w:val="ListParagraph"/>
        <w:numPr>
          <w:ilvl w:val="0"/>
          <w:numId w:val="8"/>
        </w:numPr>
        <w:rPr>
          <w:rFonts w:asciiTheme="majorHAnsi" w:hAnsiTheme="majorHAnsi"/>
          <w:szCs w:val="24"/>
        </w:rPr>
      </w:pPr>
      <w:r w:rsidRPr="00AE4860">
        <w:rPr>
          <w:rFonts w:asciiTheme="majorHAnsi" w:hAnsiTheme="majorHAnsi"/>
          <w:szCs w:val="24"/>
        </w:rPr>
        <w:t>If a student DOESN’T expect to succeed and DOESN’T value the task: resistance, rejection, resentment and anger at being coerced into a perceived unpleasant, pointless activity</w:t>
      </w:r>
    </w:p>
    <w:p w14:paraId="3BACB7A5" w14:textId="77777777" w:rsidR="004C76E8" w:rsidRDefault="004C76E8" w:rsidP="007246BB">
      <w:pPr>
        <w:rPr>
          <w:rFonts w:asciiTheme="majorHAnsi" w:hAnsiTheme="majorHAnsi"/>
          <w:szCs w:val="24"/>
        </w:rPr>
      </w:pPr>
    </w:p>
    <w:p w14:paraId="6C0E1825" w14:textId="38064634" w:rsidR="004C76E8" w:rsidRPr="00AE4860" w:rsidRDefault="004C76E8" w:rsidP="00AE4860">
      <w:pPr>
        <w:pStyle w:val="ListParagraph"/>
        <w:numPr>
          <w:ilvl w:val="0"/>
          <w:numId w:val="8"/>
        </w:numPr>
        <w:rPr>
          <w:rFonts w:asciiTheme="majorHAnsi" w:hAnsiTheme="majorHAnsi"/>
          <w:szCs w:val="24"/>
        </w:rPr>
      </w:pPr>
      <w:r w:rsidRPr="00AE4860">
        <w:rPr>
          <w:rFonts w:asciiTheme="majorHAnsi" w:hAnsiTheme="majorHAnsi"/>
          <w:szCs w:val="24"/>
        </w:rPr>
        <w:t>If a student DOESN’T expect to succeed and DOES value the task: make excuses, pretend to understand, deny difficulties, focus on protecting the ego engagement</w:t>
      </w:r>
    </w:p>
    <w:p w14:paraId="55618450" w14:textId="77777777" w:rsidR="004C76E8" w:rsidRDefault="004C76E8" w:rsidP="007246BB">
      <w:pPr>
        <w:rPr>
          <w:rFonts w:asciiTheme="majorHAnsi" w:hAnsiTheme="majorHAnsi"/>
          <w:szCs w:val="24"/>
        </w:rPr>
      </w:pPr>
    </w:p>
    <w:p w14:paraId="191DCECD" w14:textId="355EC3B4" w:rsidR="004C76E8" w:rsidRPr="00AE4860" w:rsidRDefault="004C76E8" w:rsidP="00AE4860">
      <w:pPr>
        <w:pStyle w:val="ListParagraph"/>
        <w:numPr>
          <w:ilvl w:val="0"/>
          <w:numId w:val="8"/>
        </w:numPr>
        <w:rPr>
          <w:rFonts w:asciiTheme="majorHAnsi" w:hAnsiTheme="majorHAnsi"/>
          <w:szCs w:val="24"/>
        </w:rPr>
      </w:pPr>
      <w:r w:rsidRPr="00AE4860">
        <w:rPr>
          <w:rFonts w:asciiTheme="majorHAnsi" w:hAnsiTheme="majorHAnsi"/>
          <w:szCs w:val="24"/>
        </w:rPr>
        <w:t>If a student DOES expect to succeed and DOESN’T value the task: evasion, do minimum, attention drifts to competing interests</w:t>
      </w:r>
    </w:p>
    <w:p w14:paraId="58ABE98F" w14:textId="77777777" w:rsidR="004C76E8" w:rsidRDefault="004C76E8" w:rsidP="007246BB">
      <w:pPr>
        <w:rPr>
          <w:rFonts w:asciiTheme="majorHAnsi" w:hAnsiTheme="majorHAnsi"/>
          <w:szCs w:val="24"/>
        </w:rPr>
      </w:pPr>
    </w:p>
    <w:p w14:paraId="562BF4A8" w14:textId="500D8FA8" w:rsidR="004C76E8" w:rsidRPr="00AE4860" w:rsidRDefault="004C76E8" w:rsidP="00AE4860">
      <w:pPr>
        <w:pStyle w:val="ListParagraph"/>
        <w:numPr>
          <w:ilvl w:val="0"/>
          <w:numId w:val="8"/>
        </w:numPr>
        <w:rPr>
          <w:rFonts w:asciiTheme="majorHAnsi" w:hAnsiTheme="majorHAnsi"/>
          <w:szCs w:val="24"/>
        </w:rPr>
      </w:pPr>
      <w:r w:rsidRPr="00AE4860">
        <w:rPr>
          <w:rFonts w:asciiTheme="majorHAnsi" w:hAnsiTheme="majorHAnsi"/>
          <w:szCs w:val="24"/>
        </w:rPr>
        <w:t>If a student DOES expect to succeed and DOES value the task:</w:t>
      </w:r>
      <w:r w:rsidR="00AE4860" w:rsidRPr="00AE4860">
        <w:rPr>
          <w:rFonts w:asciiTheme="majorHAnsi" w:hAnsiTheme="majorHAnsi"/>
          <w:szCs w:val="24"/>
        </w:rPr>
        <w:t xml:space="preserve"> happy to focus on developing knowledge &amp; skill</w:t>
      </w:r>
    </w:p>
    <w:p w14:paraId="10BDC166" w14:textId="77777777" w:rsidR="00412172" w:rsidRPr="007246BB" w:rsidRDefault="00412172" w:rsidP="007246BB">
      <w:pPr>
        <w:rPr>
          <w:rFonts w:asciiTheme="majorHAnsi" w:hAnsiTheme="majorHAnsi"/>
          <w:szCs w:val="24"/>
        </w:rPr>
      </w:pPr>
    </w:p>
    <w:p w14:paraId="53CD3DF2" w14:textId="1D43575B" w:rsidR="00545003" w:rsidRDefault="00545003" w:rsidP="007246BB">
      <w:pPr>
        <w:rPr>
          <w:rFonts w:asciiTheme="majorHAnsi" w:hAnsiTheme="majorHAnsi"/>
          <w:szCs w:val="24"/>
        </w:rPr>
      </w:pPr>
      <w:r w:rsidRPr="007246BB">
        <w:rPr>
          <w:rFonts w:asciiTheme="majorHAnsi" w:hAnsiTheme="majorHAnsi"/>
          <w:szCs w:val="24"/>
        </w:rPr>
        <w:t>Teacher/Student Contract:</w:t>
      </w:r>
    </w:p>
    <w:p w14:paraId="07A40FF5" w14:textId="3C04CBDF" w:rsidR="00AE4860" w:rsidRPr="00AE4860" w:rsidRDefault="00AE4860" w:rsidP="00AE4860">
      <w:pPr>
        <w:rPr>
          <w:rFonts w:asciiTheme="majorHAnsi" w:hAnsiTheme="majorHAnsi"/>
          <w:szCs w:val="24"/>
        </w:rPr>
      </w:pPr>
      <w:r w:rsidRPr="00AE4860">
        <w:rPr>
          <w:rFonts w:asciiTheme="majorHAnsi" w:hAnsiTheme="majorHAnsi"/>
          <w:szCs w:val="24"/>
        </w:rPr>
        <w:t>Teacher Behaviors:</w:t>
      </w:r>
    </w:p>
    <w:p w14:paraId="5D24ADFA" w14:textId="77777777" w:rsidR="00545003" w:rsidRPr="00AE4860" w:rsidRDefault="00545003" w:rsidP="00AE4860">
      <w:pPr>
        <w:pStyle w:val="ListParagraph"/>
        <w:numPr>
          <w:ilvl w:val="0"/>
          <w:numId w:val="9"/>
        </w:numPr>
        <w:rPr>
          <w:rFonts w:asciiTheme="majorHAnsi" w:hAnsiTheme="majorHAnsi"/>
          <w:szCs w:val="24"/>
        </w:rPr>
      </w:pPr>
      <w:r w:rsidRPr="00AE4860">
        <w:rPr>
          <w:rFonts w:asciiTheme="majorHAnsi" w:hAnsiTheme="majorHAnsi"/>
          <w:szCs w:val="24"/>
        </w:rPr>
        <w:t>Start/end class on time</w:t>
      </w:r>
    </w:p>
    <w:p w14:paraId="63334010" w14:textId="77777777" w:rsidR="00545003" w:rsidRPr="00AE4860" w:rsidRDefault="00545003" w:rsidP="00AE4860">
      <w:pPr>
        <w:pStyle w:val="ListParagraph"/>
        <w:numPr>
          <w:ilvl w:val="0"/>
          <w:numId w:val="9"/>
        </w:numPr>
        <w:rPr>
          <w:rFonts w:asciiTheme="majorHAnsi" w:hAnsiTheme="majorHAnsi"/>
          <w:szCs w:val="24"/>
        </w:rPr>
      </w:pPr>
      <w:r w:rsidRPr="00AE4860">
        <w:rPr>
          <w:rFonts w:asciiTheme="majorHAnsi" w:hAnsiTheme="majorHAnsi"/>
          <w:szCs w:val="24"/>
        </w:rPr>
        <w:t>Do our best to prepare engaging class sessions</w:t>
      </w:r>
    </w:p>
    <w:p w14:paraId="402D8366" w14:textId="77777777" w:rsidR="00545003" w:rsidRPr="00AE4860" w:rsidRDefault="00545003" w:rsidP="00AE4860">
      <w:pPr>
        <w:pStyle w:val="ListParagraph"/>
        <w:numPr>
          <w:ilvl w:val="0"/>
          <w:numId w:val="9"/>
        </w:numPr>
        <w:rPr>
          <w:rFonts w:asciiTheme="majorHAnsi" w:hAnsiTheme="majorHAnsi"/>
          <w:szCs w:val="24"/>
        </w:rPr>
      </w:pPr>
      <w:r w:rsidRPr="00AE4860">
        <w:rPr>
          <w:rFonts w:asciiTheme="majorHAnsi" w:hAnsiTheme="majorHAnsi"/>
          <w:szCs w:val="24"/>
        </w:rPr>
        <w:t>Treat you with respect</w:t>
      </w:r>
    </w:p>
    <w:p w14:paraId="2D16B4E0" w14:textId="77777777" w:rsidR="00545003" w:rsidRPr="00AE4860" w:rsidRDefault="00545003" w:rsidP="00AE4860">
      <w:pPr>
        <w:pStyle w:val="ListParagraph"/>
        <w:numPr>
          <w:ilvl w:val="0"/>
          <w:numId w:val="9"/>
        </w:numPr>
        <w:rPr>
          <w:rFonts w:asciiTheme="majorHAnsi" w:hAnsiTheme="majorHAnsi"/>
          <w:szCs w:val="24"/>
        </w:rPr>
      </w:pPr>
      <w:r w:rsidRPr="00AE4860">
        <w:rPr>
          <w:rFonts w:asciiTheme="majorHAnsi" w:hAnsiTheme="majorHAnsi"/>
          <w:szCs w:val="24"/>
        </w:rPr>
        <w:t xml:space="preserve">Learn your name </w:t>
      </w:r>
    </w:p>
    <w:p w14:paraId="5B25C087" w14:textId="77777777" w:rsidR="00545003" w:rsidRPr="00AE4860" w:rsidRDefault="00545003" w:rsidP="00AE4860">
      <w:pPr>
        <w:pStyle w:val="ListParagraph"/>
        <w:numPr>
          <w:ilvl w:val="0"/>
          <w:numId w:val="9"/>
        </w:numPr>
        <w:rPr>
          <w:rFonts w:asciiTheme="majorHAnsi" w:hAnsiTheme="majorHAnsi"/>
          <w:szCs w:val="24"/>
        </w:rPr>
      </w:pPr>
      <w:r w:rsidRPr="00AE4860">
        <w:rPr>
          <w:rFonts w:asciiTheme="majorHAnsi" w:hAnsiTheme="majorHAnsi"/>
          <w:szCs w:val="24"/>
        </w:rPr>
        <w:t>Be fair and upfront about grading</w:t>
      </w:r>
    </w:p>
    <w:p w14:paraId="03CE5299" w14:textId="5257DC00" w:rsidR="00545003" w:rsidRPr="00AE4860" w:rsidRDefault="00545003" w:rsidP="00AE4860">
      <w:pPr>
        <w:pStyle w:val="ListParagraph"/>
        <w:numPr>
          <w:ilvl w:val="0"/>
          <w:numId w:val="9"/>
        </w:numPr>
        <w:rPr>
          <w:rFonts w:asciiTheme="majorHAnsi" w:hAnsiTheme="majorHAnsi"/>
          <w:szCs w:val="24"/>
        </w:rPr>
      </w:pPr>
      <w:r w:rsidRPr="00AE4860">
        <w:rPr>
          <w:rFonts w:asciiTheme="majorHAnsi" w:hAnsiTheme="majorHAnsi"/>
          <w:szCs w:val="24"/>
        </w:rPr>
        <w:t>Grade within one week of deadline</w:t>
      </w:r>
    </w:p>
    <w:p w14:paraId="0EAD2443" w14:textId="77777777" w:rsidR="00451860" w:rsidRPr="007246BB" w:rsidRDefault="00451860" w:rsidP="007246BB">
      <w:pPr>
        <w:rPr>
          <w:rFonts w:asciiTheme="majorHAnsi" w:hAnsiTheme="majorHAnsi"/>
          <w:szCs w:val="24"/>
        </w:rPr>
      </w:pPr>
    </w:p>
    <w:p w14:paraId="3744AA24" w14:textId="77777777" w:rsidR="00AE4860" w:rsidRDefault="00AE4860" w:rsidP="007246BB">
      <w:pPr>
        <w:rPr>
          <w:rFonts w:asciiTheme="majorHAnsi" w:hAnsiTheme="majorHAnsi"/>
          <w:szCs w:val="24"/>
        </w:rPr>
      </w:pPr>
      <w:r>
        <w:rPr>
          <w:rFonts w:asciiTheme="majorHAnsi" w:hAnsiTheme="majorHAnsi"/>
          <w:szCs w:val="24"/>
        </w:rPr>
        <w:t>Student Behaviors:</w:t>
      </w:r>
    </w:p>
    <w:p w14:paraId="449274B8" w14:textId="603FF7D9" w:rsidR="00545003" w:rsidRPr="00AE4860" w:rsidRDefault="00545003" w:rsidP="00AE4860">
      <w:pPr>
        <w:pStyle w:val="ListParagraph"/>
        <w:numPr>
          <w:ilvl w:val="0"/>
          <w:numId w:val="10"/>
        </w:numPr>
        <w:rPr>
          <w:rFonts w:asciiTheme="majorHAnsi" w:hAnsiTheme="majorHAnsi"/>
          <w:szCs w:val="24"/>
        </w:rPr>
      </w:pPr>
      <w:r w:rsidRPr="00AE4860">
        <w:rPr>
          <w:rFonts w:asciiTheme="majorHAnsi" w:hAnsiTheme="majorHAnsi"/>
          <w:szCs w:val="24"/>
        </w:rPr>
        <w:t>Listen when we’re talking</w:t>
      </w:r>
    </w:p>
    <w:p w14:paraId="41949B19" w14:textId="77777777" w:rsidR="00545003" w:rsidRPr="00AE4860" w:rsidRDefault="00545003" w:rsidP="00AE4860">
      <w:pPr>
        <w:pStyle w:val="ListParagraph"/>
        <w:numPr>
          <w:ilvl w:val="0"/>
          <w:numId w:val="10"/>
        </w:numPr>
        <w:rPr>
          <w:rFonts w:asciiTheme="majorHAnsi" w:hAnsiTheme="majorHAnsi"/>
          <w:szCs w:val="24"/>
        </w:rPr>
      </w:pPr>
      <w:r w:rsidRPr="00AE4860">
        <w:rPr>
          <w:rFonts w:asciiTheme="majorHAnsi" w:hAnsiTheme="majorHAnsi"/>
          <w:szCs w:val="24"/>
        </w:rPr>
        <w:t>Don’t use cell phones</w:t>
      </w:r>
    </w:p>
    <w:p w14:paraId="7D0EE944" w14:textId="77777777" w:rsidR="00545003" w:rsidRPr="00AE4860" w:rsidRDefault="00545003" w:rsidP="00AE4860">
      <w:pPr>
        <w:pStyle w:val="ListParagraph"/>
        <w:numPr>
          <w:ilvl w:val="0"/>
          <w:numId w:val="10"/>
        </w:numPr>
        <w:rPr>
          <w:rFonts w:asciiTheme="majorHAnsi" w:hAnsiTheme="majorHAnsi"/>
          <w:szCs w:val="24"/>
        </w:rPr>
      </w:pPr>
      <w:r w:rsidRPr="00AE4860">
        <w:rPr>
          <w:rFonts w:asciiTheme="majorHAnsi" w:hAnsiTheme="majorHAnsi"/>
          <w:szCs w:val="24"/>
        </w:rPr>
        <w:t>Participate in group work</w:t>
      </w:r>
    </w:p>
    <w:p w14:paraId="4017D814" w14:textId="77777777" w:rsidR="00545003" w:rsidRPr="00AE4860" w:rsidRDefault="00545003" w:rsidP="00AE4860">
      <w:pPr>
        <w:pStyle w:val="ListParagraph"/>
        <w:numPr>
          <w:ilvl w:val="0"/>
          <w:numId w:val="10"/>
        </w:numPr>
        <w:rPr>
          <w:rFonts w:asciiTheme="majorHAnsi" w:hAnsiTheme="majorHAnsi"/>
          <w:szCs w:val="24"/>
        </w:rPr>
      </w:pPr>
      <w:r w:rsidRPr="00AE4860">
        <w:rPr>
          <w:rFonts w:asciiTheme="majorHAnsi" w:hAnsiTheme="majorHAnsi"/>
          <w:szCs w:val="24"/>
        </w:rPr>
        <w:t>Try to contribute to whole class discussions</w:t>
      </w:r>
    </w:p>
    <w:p w14:paraId="6DC95333" w14:textId="77777777" w:rsidR="00545003" w:rsidRPr="00AE4860" w:rsidRDefault="00545003" w:rsidP="00AE4860">
      <w:pPr>
        <w:pStyle w:val="ListParagraph"/>
        <w:numPr>
          <w:ilvl w:val="0"/>
          <w:numId w:val="10"/>
        </w:numPr>
        <w:rPr>
          <w:rFonts w:asciiTheme="majorHAnsi" w:hAnsiTheme="majorHAnsi"/>
          <w:szCs w:val="24"/>
        </w:rPr>
      </w:pPr>
      <w:r w:rsidRPr="00AE4860">
        <w:rPr>
          <w:rFonts w:asciiTheme="majorHAnsi" w:hAnsiTheme="majorHAnsi"/>
          <w:szCs w:val="24"/>
        </w:rPr>
        <w:t>Do work with integrity</w:t>
      </w:r>
    </w:p>
    <w:p w14:paraId="7FB4D7EE" w14:textId="5F89C6DC" w:rsidR="00545003" w:rsidRPr="00AE4860" w:rsidRDefault="00545003" w:rsidP="00AE4860">
      <w:pPr>
        <w:pStyle w:val="ListParagraph"/>
        <w:numPr>
          <w:ilvl w:val="0"/>
          <w:numId w:val="10"/>
        </w:numPr>
        <w:rPr>
          <w:rFonts w:asciiTheme="majorHAnsi" w:hAnsiTheme="majorHAnsi"/>
          <w:szCs w:val="24"/>
        </w:rPr>
      </w:pPr>
      <w:r w:rsidRPr="00AE4860">
        <w:rPr>
          <w:rFonts w:asciiTheme="majorHAnsi" w:hAnsiTheme="majorHAnsi"/>
          <w:szCs w:val="24"/>
        </w:rPr>
        <w:t>Be respectful of classmates</w:t>
      </w:r>
    </w:p>
    <w:p w14:paraId="3C186E8C" w14:textId="77777777" w:rsidR="00545003" w:rsidRPr="007246BB" w:rsidRDefault="00545003" w:rsidP="007246BB">
      <w:pPr>
        <w:rPr>
          <w:rFonts w:asciiTheme="majorHAnsi" w:hAnsiTheme="majorHAnsi"/>
          <w:szCs w:val="24"/>
        </w:rPr>
      </w:pPr>
    </w:p>
    <w:p w14:paraId="227E9948" w14:textId="77777777" w:rsidR="00545003" w:rsidRPr="007246BB" w:rsidRDefault="00545003" w:rsidP="007246BB">
      <w:pPr>
        <w:rPr>
          <w:rFonts w:asciiTheme="majorHAnsi" w:hAnsiTheme="majorHAnsi"/>
          <w:szCs w:val="24"/>
        </w:rPr>
      </w:pPr>
      <w:r w:rsidRPr="007246BB">
        <w:rPr>
          <w:rFonts w:asciiTheme="majorHAnsi" w:hAnsiTheme="majorHAnsi"/>
          <w:szCs w:val="24"/>
        </w:rPr>
        <w:t>Max Forman Quote: Education in America seems to be the only commodity of which the customer tries to get as little as he can for his money.</w:t>
      </w:r>
    </w:p>
    <w:p w14:paraId="2725AE05" w14:textId="38127687" w:rsidR="00545003" w:rsidRPr="007246BB" w:rsidRDefault="00545003" w:rsidP="007246BB">
      <w:pPr>
        <w:rPr>
          <w:rFonts w:asciiTheme="majorHAnsi" w:hAnsiTheme="majorHAnsi"/>
          <w:szCs w:val="24"/>
        </w:rPr>
      </w:pPr>
      <w:r w:rsidRPr="007246BB">
        <w:rPr>
          <w:rFonts w:asciiTheme="majorHAnsi" w:hAnsiTheme="majorHAnsi"/>
          <w:szCs w:val="24"/>
        </w:rPr>
        <w:t xml:space="preserve">              </w:t>
      </w:r>
    </w:p>
    <w:p w14:paraId="6B91B7AD" w14:textId="396B0C8F" w:rsidR="00545003" w:rsidRPr="007246BB" w:rsidRDefault="00545003" w:rsidP="007246BB">
      <w:pPr>
        <w:rPr>
          <w:rFonts w:asciiTheme="majorHAnsi" w:hAnsiTheme="majorHAnsi"/>
          <w:szCs w:val="24"/>
        </w:rPr>
      </w:pPr>
      <w:r w:rsidRPr="007246BB">
        <w:rPr>
          <w:rFonts w:asciiTheme="majorHAnsi" w:hAnsiTheme="majorHAnsi"/>
          <w:szCs w:val="24"/>
        </w:rPr>
        <w:t>Kenneth Johnson Quote: Education is going forward from cocksure ignorance to thoughtful uncertainty.</w:t>
      </w:r>
    </w:p>
    <w:p w14:paraId="3759E71E" w14:textId="77777777" w:rsidR="00AE4860" w:rsidRDefault="00AE4860" w:rsidP="007246BB">
      <w:pPr>
        <w:rPr>
          <w:rFonts w:asciiTheme="majorHAnsi" w:hAnsiTheme="majorHAnsi"/>
          <w:szCs w:val="24"/>
        </w:rPr>
      </w:pPr>
    </w:p>
    <w:p w14:paraId="77D8785F" w14:textId="0F044E15" w:rsidR="00661D34" w:rsidRPr="007246BB" w:rsidRDefault="00661D34" w:rsidP="007246BB">
      <w:pPr>
        <w:rPr>
          <w:rFonts w:asciiTheme="majorHAnsi" w:hAnsiTheme="majorHAnsi"/>
          <w:szCs w:val="24"/>
        </w:rPr>
      </w:pPr>
      <w:r w:rsidRPr="007246BB">
        <w:rPr>
          <w:rFonts w:asciiTheme="majorHAnsi" w:hAnsiTheme="majorHAnsi"/>
          <w:szCs w:val="24"/>
        </w:rPr>
        <w:t>Benjamin Franklin Quote: He was so learned that he could name a horse in nine languages; so ignorant that he bought a cow to ride on.</w:t>
      </w:r>
    </w:p>
    <w:p w14:paraId="5B4E2C9E" w14:textId="77777777" w:rsidR="00661D34" w:rsidRPr="007246BB" w:rsidRDefault="00661D34" w:rsidP="007246BB">
      <w:pPr>
        <w:rPr>
          <w:rFonts w:asciiTheme="majorHAnsi" w:hAnsiTheme="majorHAnsi"/>
          <w:szCs w:val="24"/>
        </w:rPr>
      </w:pPr>
    </w:p>
    <w:p w14:paraId="61127E5E" w14:textId="62F8169C" w:rsidR="00661D34" w:rsidRPr="007246BB" w:rsidRDefault="00661D34" w:rsidP="007246BB">
      <w:pPr>
        <w:rPr>
          <w:rFonts w:asciiTheme="majorHAnsi" w:hAnsiTheme="majorHAnsi"/>
          <w:szCs w:val="24"/>
        </w:rPr>
      </w:pPr>
      <w:r w:rsidRPr="007246BB">
        <w:rPr>
          <w:rFonts w:asciiTheme="majorHAnsi" w:hAnsiTheme="majorHAnsi"/>
          <w:szCs w:val="24"/>
        </w:rPr>
        <w:t>William Butler Yeats Quote: Education is not filling a bucket, but lighting a fire.</w:t>
      </w:r>
    </w:p>
    <w:p w14:paraId="225F4390" w14:textId="77777777" w:rsidR="00661D34" w:rsidRPr="007246BB" w:rsidRDefault="00661D34" w:rsidP="007246BB">
      <w:pPr>
        <w:rPr>
          <w:rFonts w:asciiTheme="majorHAnsi" w:hAnsiTheme="majorHAnsi"/>
          <w:szCs w:val="24"/>
        </w:rPr>
      </w:pPr>
    </w:p>
    <w:p w14:paraId="1DA4B690" w14:textId="77777777" w:rsidR="00661D34" w:rsidRPr="007246BB" w:rsidRDefault="00661D34" w:rsidP="007246BB">
      <w:pPr>
        <w:rPr>
          <w:rFonts w:asciiTheme="majorHAnsi" w:hAnsiTheme="majorHAnsi"/>
          <w:szCs w:val="24"/>
        </w:rPr>
      </w:pPr>
      <w:r w:rsidRPr="007246BB">
        <w:rPr>
          <w:rFonts w:asciiTheme="majorHAnsi" w:hAnsiTheme="majorHAnsi"/>
          <w:szCs w:val="24"/>
        </w:rPr>
        <w:t>Horace Mann Quote: If ever there was a cause, if ever there can be a cause worthy to be upheld by all toil or sacrifice that the human heart can endure, it is the cause of Education.</w:t>
      </w:r>
    </w:p>
    <w:p w14:paraId="52FC6C88" w14:textId="77777777" w:rsidR="00661D34" w:rsidRPr="007246BB" w:rsidRDefault="00661D34" w:rsidP="007246BB">
      <w:pPr>
        <w:rPr>
          <w:rFonts w:asciiTheme="majorHAnsi" w:hAnsiTheme="majorHAnsi"/>
          <w:szCs w:val="24"/>
        </w:rPr>
      </w:pPr>
    </w:p>
    <w:p w14:paraId="0BD090E1" w14:textId="73285A2D" w:rsidR="00661D34" w:rsidRPr="007246BB" w:rsidRDefault="00661D34" w:rsidP="007246BB">
      <w:pPr>
        <w:rPr>
          <w:rFonts w:asciiTheme="majorHAnsi" w:hAnsiTheme="majorHAnsi"/>
          <w:szCs w:val="24"/>
        </w:rPr>
      </w:pPr>
      <w:r w:rsidRPr="007246BB">
        <w:rPr>
          <w:rFonts w:asciiTheme="majorHAnsi" w:hAnsiTheme="majorHAnsi"/>
          <w:szCs w:val="24"/>
        </w:rPr>
        <w:t>Professor Natalia Menendez Quote: “Teaching is a life</w:t>
      </w:r>
      <w:r w:rsidR="00AE4860">
        <w:rPr>
          <w:rFonts w:asciiTheme="majorHAnsi" w:hAnsiTheme="majorHAnsi"/>
          <w:szCs w:val="24"/>
        </w:rPr>
        <w:t xml:space="preserve"> of service, </w:t>
      </w:r>
      <w:r w:rsidRPr="007246BB">
        <w:rPr>
          <w:rFonts w:asciiTheme="majorHAnsi" w:hAnsiTheme="majorHAnsi"/>
          <w:szCs w:val="24"/>
        </w:rPr>
        <w:t xml:space="preserve">and as everyone knows, </w:t>
      </w:r>
    </w:p>
    <w:p w14:paraId="7E1224D6" w14:textId="3DD84946" w:rsidR="00892D5D" w:rsidRPr="007246BB" w:rsidRDefault="00661D34" w:rsidP="007246BB">
      <w:pPr>
        <w:rPr>
          <w:rFonts w:asciiTheme="majorHAnsi" w:hAnsiTheme="majorHAnsi"/>
          <w:szCs w:val="24"/>
        </w:rPr>
      </w:pPr>
      <w:proofErr w:type="gramStart"/>
      <w:r w:rsidRPr="007246BB">
        <w:rPr>
          <w:rFonts w:asciiTheme="majorHAnsi" w:hAnsiTheme="majorHAnsi"/>
          <w:szCs w:val="24"/>
        </w:rPr>
        <w:t>a</w:t>
      </w:r>
      <w:proofErr w:type="gramEnd"/>
      <w:r w:rsidRPr="007246BB">
        <w:rPr>
          <w:rFonts w:asciiTheme="majorHAnsi" w:hAnsiTheme="majorHAnsi"/>
          <w:szCs w:val="24"/>
        </w:rPr>
        <w:t xml:space="preserve"> life of service is a life well-lived.”</w:t>
      </w:r>
      <w:r w:rsidR="00377502" w:rsidRPr="007246BB">
        <w:rPr>
          <w:rFonts w:asciiTheme="majorHAnsi" w:hAnsiTheme="majorHAnsi"/>
          <w:szCs w:val="24"/>
        </w:rPr>
        <w:t xml:space="preserve"> </w:t>
      </w:r>
    </w:p>
    <w:sectPr w:rsidR="00892D5D" w:rsidRPr="007246BB" w:rsidSect="00850230">
      <w:footerReference w:type="even" r:id="rId8"/>
      <w:footerReference w:type="default" r:id="rId9"/>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28A71" w14:textId="77777777" w:rsidR="00377502" w:rsidRDefault="00377502" w:rsidP="00377502">
      <w:r>
        <w:separator/>
      </w:r>
    </w:p>
  </w:endnote>
  <w:endnote w:type="continuationSeparator" w:id="0">
    <w:p w14:paraId="188AD7A9" w14:textId="77777777" w:rsidR="00377502" w:rsidRDefault="00377502" w:rsidP="0037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11A3" w14:textId="77777777" w:rsidR="00377502" w:rsidRDefault="00377502" w:rsidP="00FC2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FF8D0" w14:textId="77777777" w:rsidR="00377502" w:rsidRDefault="00377502" w:rsidP="003775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16C7" w14:textId="77777777" w:rsidR="00377502" w:rsidRDefault="00377502" w:rsidP="00FC2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7CD">
      <w:rPr>
        <w:rStyle w:val="PageNumber"/>
        <w:noProof/>
      </w:rPr>
      <w:t>1</w:t>
    </w:r>
    <w:r>
      <w:rPr>
        <w:rStyle w:val="PageNumber"/>
      </w:rPr>
      <w:fldChar w:fldCharType="end"/>
    </w:r>
  </w:p>
  <w:p w14:paraId="772BBCE8" w14:textId="77777777" w:rsidR="00377502" w:rsidRDefault="00377502" w:rsidP="003775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B3EC" w14:textId="77777777" w:rsidR="00377502" w:rsidRDefault="00377502" w:rsidP="00377502">
      <w:r>
        <w:separator/>
      </w:r>
    </w:p>
  </w:footnote>
  <w:footnote w:type="continuationSeparator" w:id="0">
    <w:p w14:paraId="2CC056D8" w14:textId="77777777" w:rsidR="00377502" w:rsidRDefault="00377502" w:rsidP="003775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83A90"/>
    <w:multiLevelType w:val="hybridMultilevel"/>
    <w:tmpl w:val="4482A4E6"/>
    <w:lvl w:ilvl="0" w:tplc="AF7488C0">
      <w:start w:val="1"/>
      <w:numFmt w:val="decimal"/>
      <w:pStyle w:val="CoLTProcedure"/>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144FCF"/>
    <w:multiLevelType w:val="hybridMultilevel"/>
    <w:tmpl w:val="DD86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D784B"/>
    <w:multiLevelType w:val="hybridMultilevel"/>
    <w:tmpl w:val="314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552AD"/>
    <w:multiLevelType w:val="hybridMultilevel"/>
    <w:tmpl w:val="8D3474E8"/>
    <w:lvl w:ilvl="0" w:tplc="683400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DE2FDD"/>
    <w:multiLevelType w:val="hybridMultilevel"/>
    <w:tmpl w:val="4126B636"/>
    <w:lvl w:ilvl="0" w:tplc="A31031C4">
      <w:start w:val="1"/>
      <w:numFmt w:val="bullet"/>
      <w:pStyle w:val="CoLTVariatio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4C2934"/>
    <w:multiLevelType w:val="hybridMultilevel"/>
    <w:tmpl w:val="DB4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21B9D"/>
    <w:multiLevelType w:val="hybridMultilevel"/>
    <w:tmpl w:val="A1A4ABC0"/>
    <w:lvl w:ilvl="0" w:tplc="59A21E9A">
      <w:start w:val="1"/>
      <w:numFmt w:val="bullet"/>
      <w:pStyle w:val="CoLTDot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E56735"/>
    <w:multiLevelType w:val="hybridMultilevel"/>
    <w:tmpl w:val="6B38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11FDF"/>
    <w:multiLevelType w:val="hybridMultilevel"/>
    <w:tmpl w:val="08E6E276"/>
    <w:lvl w:ilvl="0" w:tplc="FE8456E4">
      <w:start w:val="1"/>
      <w:numFmt w:val="decimal"/>
      <w:pStyle w:val="SETNumberedList"/>
      <w:lvlText w:val="%1."/>
      <w:lvlJc w:val="left"/>
      <w:pPr>
        <w:tabs>
          <w:tab w:val="num" w:pos="1080"/>
        </w:tabs>
        <w:ind w:left="1080" w:hanging="720"/>
      </w:pPr>
      <w:rPr>
        <w:rFonts w:hint="default"/>
      </w:rPr>
    </w:lvl>
    <w:lvl w:ilvl="1" w:tplc="E022E708">
      <w:start w:val="1"/>
      <w:numFmt w:val="decimal"/>
      <w:lvlText w:val="%2."/>
      <w:lvlJc w:val="left"/>
      <w:pPr>
        <w:tabs>
          <w:tab w:val="num" w:pos="1480"/>
        </w:tabs>
        <w:ind w:left="1480" w:hanging="40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0"/>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7F"/>
    <w:rsid w:val="00142065"/>
    <w:rsid w:val="00152EA4"/>
    <w:rsid w:val="001D002D"/>
    <w:rsid w:val="00256C4F"/>
    <w:rsid w:val="002C532C"/>
    <w:rsid w:val="00377502"/>
    <w:rsid w:val="003B5946"/>
    <w:rsid w:val="00412172"/>
    <w:rsid w:val="00451860"/>
    <w:rsid w:val="00485AC9"/>
    <w:rsid w:val="004C76E8"/>
    <w:rsid w:val="005242CD"/>
    <w:rsid w:val="00545003"/>
    <w:rsid w:val="005512C9"/>
    <w:rsid w:val="00555009"/>
    <w:rsid w:val="005F37CD"/>
    <w:rsid w:val="00661D34"/>
    <w:rsid w:val="00673E3A"/>
    <w:rsid w:val="006B277F"/>
    <w:rsid w:val="007246BB"/>
    <w:rsid w:val="007A74DD"/>
    <w:rsid w:val="007E6B3B"/>
    <w:rsid w:val="00810DF6"/>
    <w:rsid w:val="00850230"/>
    <w:rsid w:val="00892D5D"/>
    <w:rsid w:val="008B0B66"/>
    <w:rsid w:val="008B12A9"/>
    <w:rsid w:val="00AE4860"/>
    <w:rsid w:val="00B55ECE"/>
    <w:rsid w:val="00C043E4"/>
    <w:rsid w:val="00C5256E"/>
    <w:rsid w:val="00CE19CC"/>
    <w:rsid w:val="00CF7466"/>
    <w:rsid w:val="00D2221A"/>
    <w:rsid w:val="00DE6560"/>
    <w:rsid w:val="00E3351E"/>
    <w:rsid w:val="00EB5F8F"/>
    <w:rsid w:val="00F656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7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TParagrah1Ident">
    <w:name w:val="SET Paragrah 1 (Ident)"/>
    <w:basedOn w:val="Normal"/>
    <w:rsid w:val="00576251"/>
    <w:pPr>
      <w:spacing w:before="120" w:after="120"/>
      <w:ind w:firstLine="720"/>
    </w:pPr>
    <w:rPr>
      <w:sz w:val="40"/>
      <w:szCs w:val="24"/>
    </w:rPr>
  </w:style>
  <w:style w:type="paragraph" w:customStyle="1" w:styleId="SET2ndLevelHeading">
    <w:name w:val="SET 2nd Level Heading"/>
    <w:basedOn w:val="SETParagrah1Ident"/>
    <w:next w:val="SETParagrah1Ident"/>
    <w:rsid w:val="00576251"/>
    <w:pPr>
      <w:ind w:firstLine="0"/>
    </w:pPr>
    <w:rPr>
      <w:b/>
    </w:rPr>
  </w:style>
  <w:style w:type="paragraph" w:customStyle="1" w:styleId="SET3rdLevelHeading">
    <w:name w:val="SET 3rd Level Heading"/>
    <w:basedOn w:val="SETParagrah1Ident"/>
    <w:rsid w:val="00576251"/>
    <w:pPr>
      <w:ind w:firstLine="0"/>
    </w:pPr>
    <w:rPr>
      <w:b/>
      <w:i/>
    </w:rPr>
  </w:style>
  <w:style w:type="paragraph" w:customStyle="1" w:styleId="SETHEADING1">
    <w:name w:val="SET HEADING 1"/>
    <w:basedOn w:val="SETParagrah1Ident"/>
    <w:rsid w:val="00576251"/>
    <w:pPr>
      <w:ind w:firstLine="0"/>
      <w:jc w:val="center"/>
    </w:pPr>
    <w:rPr>
      <w:caps/>
    </w:rPr>
  </w:style>
  <w:style w:type="paragraph" w:customStyle="1" w:styleId="SETListNot-Numbered">
    <w:name w:val="SET List Not-Numbered"/>
    <w:basedOn w:val="SETParagrah1Ident"/>
    <w:rsid w:val="00576251"/>
    <w:pPr>
      <w:ind w:left="720" w:right="720" w:firstLine="0"/>
    </w:pPr>
  </w:style>
  <w:style w:type="paragraph" w:customStyle="1" w:styleId="SETNumberedList">
    <w:name w:val="SET Numbered List"/>
    <w:basedOn w:val="SETParagrah1Ident"/>
    <w:rsid w:val="00576251"/>
    <w:pPr>
      <w:numPr>
        <w:numId w:val="1"/>
      </w:numPr>
    </w:pPr>
  </w:style>
  <w:style w:type="paragraph" w:customStyle="1" w:styleId="SETParagraph2NoIndent">
    <w:name w:val="SET Paragraph 2 (No Indent)"/>
    <w:basedOn w:val="SETParagrah1Ident"/>
    <w:rsid w:val="00576251"/>
    <w:pPr>
      <w:ind w:firstLine="0"/>
    </w:pPr>
  </w:style>
  <w:style w:type="paragraph" w:customStyle="1" w:styleId="SETQuotation100Words">
    <w:name w:val="SET Quotation (100 Words+)"/>
    <w:basedOn w:val="SETParagrah1Ident"/>
    <w:rsid w:val="00576251"/>
    <w:pPr>
      <w:ind w:left="720" w:firstLine="0"/>
    </w:pPr>
  </w:style>
  <w:style w:type="paragraph" w:customStyle="1" w:styleId="Body">
    <w:name w:val="Body"/>
    <w:rsid w:val="003B5946"/>
    <w:rPr>
      <w:rFonts w:ascii="Helvetica" w:eastAsia="ヒラギノ角ゴ Pro W3" w:hAnsi="Helvetica" w:cs="Times New Roman"/>
      <w:color w:val="000000"/>
      <w:sz w:val="24"/>
    </w:rPr>
  </w:style>
  <w:style w:type="paragraph" w:customStyle="1" w:styleId="KHCrossroadsHeader1">
    <w:name w:val="KH Crossroads Header 1"/>
    <w:basedOn w:val="Normal"/>
    <w:autoRedefine/>
    <w:qFormat/>
    <w:rsid w:val="00EB5F8F"/>
    <w:pPr>
      <w:tabs>
        <w:tab w:val="left" w:pos="360"/>
        <w:tab w:val="left" w:pos="900"/>
        <w:tab w:val="left" w:pos="1440"/>
        <w:tab w:val="left" w:pos="1980"/>
        <w:tab w:val="left" w:pos="2520"/>
      </w:tabs>
      <w:spacing w:before="120" w:after="120"/>
    </w:pPr>
    <w:rPr>
      <w:rFonts w:ascii="Calibri" w:eastAsia="ヒラギノ角ゴ Pro W3" w:hAnsi="Calibri" w:cs="Times New Roman"/>
      <w:caps/>
      <w:color w:val="000000"/>
      <w:sz w:val="28"/>
      <w:szCs w:val="24"/>
    </w:rPr>
  </w:style>
  <w:style w:type="paragraph" w:customStyle="1" w:styleId="KHCrossroadsHeader2">
    <w:name w:val="KH Crossroads Header 2"/>
    <w:basedOn w:val="Normal"/>
    <w:autoRedefine/>
    <w:qFormat/>
    <w:rsid w:val="00EB5F8F"/>
    <w:pPr>
      <w:tabs>
        <w:tab w:val="left" w:pos="360"/>
        <w:tab w:val="left" w:pos="900"/>
        <w:tab w:val="left" w:pos="1440"/>
        <w:tab w:val="left" w:pos="1980"/>
        <w:tab w:val="left" w:pos="2520"/>
      </w:tabs>
      <w:spacing w:before="120" w:after="120"/>
    </w:pPr>
    <w:rPr>
      <w:rFonts w:ascii="Calibri" w:eastAsia="ヒラギノ角ゴ Pro W3" w:hAnsi="Calibri" w:cs="Times New Roman"/>
      <w:color w:val="548DD4" w:themeColor="text2" w:themeTint="99"/>
      <w:sz w:val="28"/>
      <w:szCs w:val="24"/>
      <w:u w:val="single"/>
    </w:rPr>
  </w:style>
  <w:style w:type="paragraph" w:customStyle="1" w:styleId="KHCrossroadsHeader3">
    <w:name w:val="KH Crossroads Header 3"/>
    <w:basedOn w:val="Normal"/>
    <w:qFormat/>
    <w:rsid w:val="00EB5F8F"/>
    <w:pPr>
      <w:tabs>
        <w:tab w:val="left" w:pos="360"/>
        <w:tab w:val="left" w:pos="900"/>
        <w:tab w:val="left" w:pos="1440"/>
        <w:tab w:val="left" w:pos="1980"/>
        <w:tab w:val="left" w:pos="2520"/>
      </w:tabs>
      <w:spacing w:before="120" w:after="120"/>
    </w:pPr>
    <w:rPr>
      <w:rFonts w:ascii="Calibri" w:eastAsia="ヒラギノ角ゴ Pro W3" w:hAnsi="Calibri" w:cs="Times New Roman"/>
      <w:i/>
      <w:color w:val="548DD4" w:themeColor="text2" w:themeTint="99"/>
      <w:szCs w:val="24"/>
    </w:rPr>
  </w:style>
  <w:style w:type="paragraph" w:customStyle="1" w:styleId="KHCrossroadsParagraph">
    <w:name w:val="KH Crossroads Paragraph"/>
    <w:basedOn w:val="Normal"/>
    <w:autoRedefine/>
    <w:qFormat/>
    <w:rsid w:val="00EB5F8F"/>
    <w:pPr>
      <w:tabs>
        <w:tab w:val="left" w:pos="360"/>
        <w:tab w:val="left" w:pos="900"/>
        <w:tab w:val="left" w:pos="1440"/>
        <w:tab w:val="left" w:pos="1980"/>
        <w:tab w:val="left" w:pos="2520"/>
      </w:tabs>
      <w:spacing w:before="240" w:after="240"/>
    </w:pPr>
    <w:rPr>
      <w:rFonts w:ascii="Calibri" w:eastAsia="ヒラギノ角ゴ Pro W3" w:hAnsi="Calibri" w:cs="Times New Roman"/>
      <w:color w:val="000000"/>
      <w:szCs w:val="24"/>
    </w:rPr>
  </w:style>
  <w:style w:type="paragraph" w:customStyle="1" w:styleId="CoLTChapterTitle">
    <w:name w:val="CoLT Chapter Title"/>
    <w:basedOn w:val="Normal"/>
    <w:qFormat/>
    <w:rsid w:val="00F656BC"/>
    <w:pPr>
      <w:spacing w:before="160" w:after="160" w:line="320" w:lineRule="exact"/>
    </w:pPr>
    <w:rPr>
      <w:rFonts w:ascii="Calibri" w:eastAsia="Times" w:hAnsi="Calibri" w:cs="Times New Roman"/>
      <w:b/>
      <w:noProof/>
      <w:sz w:val="44"/>
      <w:szCs w:val="24"/>
    </w:rPr>
  </w:style>
  <w:style w:type="paragraph" w:customStyle="1" w:styleId="CoLTHeading1">
    <w:name w:val="CoLT Heading 1"/>
    <w:basedOn w:val="Normal"/>
    <w:qFormat/>
    <w:rsid w:val="00F656BC"/>
    <w:pPr>
      <w:spacing w:before="240" w:after="240" w:line="320" w:lineRule="exact"/>
    </w:pPr>
    <w:rPr>
      <w:rFonts w:ascii="Calibri" w:eastAsia="Times" w:hAnsi="Calibri" w:cs="Times New Roman"/>
      <w:b/>
      <w:noProof/>
      <w:sz w:val="36"/>
      <w:szCs w:val="24"/>
    </w:rPr>
  </w:style>
  <w:style w:type="paragraph" w:customStyle="1" w:styleId="CoLTHeading2">
    <w:name w:val="CoLT Heading 2"/>
    <w:basedOn w:val="CoLTHeading1"/>
    <w:autoRedefine/>
    <w:qFormat/>
    <w:rsid w:val="00F656BC"/>
    <w:pPr>
      <w:ind w:left="720"/>
    </w:pPr>
    <w:rPr>
      <w:sz w:val="32"/>
    </w:rPr>
  </w:style>
  <w:style w:type="paragraph" w:customStyle="1" w:styleId="CoLTHeading3">
    <w:name w:val="CoLT Heading 3"/>
    <w:basedOn w:val="Normal"/>
    <w:qFormat/>
    <w:rsid w:val="00F656BC"/>
    <w:pPr>
      <w:spacing w:before="240" w:after="240" w:line="320" w:lineRule="exact"/>
      <w:ind w:left="720"/>
    </w:pPr>
    <w:rPr>
      <w:rFonts w:ascii="Calibri" w:eastAsia="Times" w:hAnsi="Calibri" w:cs="Times New Roman"/>
      <w:b/>
      <w:noProof/>
      <w:sz w:val="28"/>
      <w:szCs w:val="24"/>
    </w:rPr>
  </w:style>
  <w:style w:type="paragraph" w:customStyle="1" w:styleId="CoLTHeading4">
    <w:name w:val="CoLT Heading 4"/>
    <w:basedOn w:val="Normal"/>
    <w:qFormat/>
    <w:rsid w:val="00F656BC"/>
    <w:pPr>
      <w:spacing w:before="120" w:after="120" w:line="320" w:lineRule="exact"/>
      <w:ind w:left="720"/>
    </w:pPr>
    <w:rPr>
      <w:rFonts w:ascii="Calibri" w:eastAsia="Times New Roman" w:hAnsi="Calibri" w:cs="Times New Roman"/>
      <w:b/>
      <w:szCs w:val="24"/>
      <w:u w:val="single"/>
    </w:rPr>
  </w:style>
  <w:style w:type="paragraph" w:customStyle="1" w:styleId="CoLTHeading5">
    <w:name w:val="CoLT Heading 5"/>
    <w:basedOn w:val="CoLTHeading4"/>
    <w:autoRedefine/>
    <w:qFormat/>
    <w:rsid w:val="00F656BC"/>
    <w:pPr>
      <w:spacing w:line="240" w:lineRule="auto"/>
      <w:ind w:left="1440"/>
    </w:pPr>
    <w:rPr>
      <w:b w:val="0"/>
      <w:i/>
    </w:rPr>
  </w:style>
  <w:style w:type="paragraph" w:customStyle="1" w:styleId="CoLTParagraphRevised">
    <w:name w:val="CoLT Paragraph Revised"/>
    <w:basedOn w:val="Body"/>
    <w:next w:val="BalloonText"/>
    <w:qFormat/>
    <w:rsid w:val="00F656BC"/>
  </w:style>
  <w:style w:type="paragraph" w:styleId="BalloonText">
    <w:name w:val="Balloon Text"/>
    <w:basedOn w:val="Normal"/>
    <w:link w:val="BalloonTextChar"/>
    <w:uiPriority w:val="99"/>
    <w:semiHidden/>
    <w:unhideWhenUsed/>
    <w:rsid w:val="00F656BC"/>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6BC"/>
    <w:rPr>
      <w:rFonts w:ascii="Lucida Grande" w:hAnsi="Lucida Grande"/>
      <w:sz w:val="18"/>
      <w:szCs w:val="18"/>
    </w:rPr>
  </w:style>
  <w:style w:type="paragraph" w:customStyle="1" w:styleId="CoLTTable">
    <w:name w:val="CoLT Table"/>
    <w:basedOn w:val="CoLTParagraphRevised"/>
    <w:autoRedefine/>
    <w:qFormat/>
    <w:rsid w:val="00F656BC"/>
    <w:pPr>
      <w:spacing w:before="120" w:after="120"/>
      <w:ind w:firstLine="720"/>
    </w:pPr>
    <w:rPr>
      <w:rFonts w:ascii="Calibri" w:hAnsi="Calibri"/>
      <w:sz w:val="20"/>
    </w:rPr>
  </w:style>
  <w:style w:type="paragraph" w:customStyle="1" w:styleId="CoLTDotBulletedList">
    <w:name w:val="CoLT Dot Bulleted List"/>
    <w:basedOn w:val="Normal"/>
    <w:autoRedefine/>
    <w:qFormat/>
    <w:rsid w:val="00F656BC"/>
    <w:pPr>
      <w:numPr>
        <w:numId w:val="3"/>
      </w:numPr>
      <w:spacing w:before="120" w:after="120" w:line="360" w:lineRule="auto"/>
    </w:pPr>
    <w:rPr>
      <w:rFonts w:ascii="Calibri" w:eastAsia="ヒラギノ角ゴ Pro W3" w:hAnsi="Calibri" w:cs="Times New Roman"/>
      <w:color w:val="000000"/>
    </w:rPr>
  </w:style>
  <w:style w:type="paragraph" w:customStyle="1" w:styleId="CoLTQuoteIndented">
    <w:name w:val="CoLT Quote Indented"/>
    <w:basedOn w:val="Normal"/>
    <w:autoRedefine/>
    <w:qFormat/>
    <w:rsid w:val="00F656BC"/>
    <w:pPr>
      <w:spacing w:before="240" w:after="240"/>
      <w:ind w:left="1440"/>
    </w:pPr>
    <w:rPr>
      <w:rFonts w:ascii="Calibri" w:eastAsia="ヒラギノ角ゴ Pro W3" w:hAnsi="Calibri" w:cs="Times New Roman"/>
      <w:i/>
      <w:color w:val="000000"/>
    </w:rPr>
  </w:style>
  <w:style w:type="paragraph" w:customStyle="1" w:styleId="CoLTParagraphRevisedNoIndent">
    <w:name w:val="CoLT Paragraph Revised No Indent"/>
    <w:basedOn w:val="Body"/>
    <w:next w:val="BalloonText"/>
    <w:qFormat/>
    <w:rsid w:val="00F656BC"/>
    <w:pPr>
      <w:spacing w:before="120" w:after="120" w:line="360" w:lineRule="auto"/>
      <w:ind w:left="720"/>
    </w:pPr>
    <w:rPr>
      <w:rFonts w:ascii="Calibri" w:hAnsi="Calibri"/>
    </w:rPr>
  </w:style>
  <w:style w:type="paragraph" w:customStyle="1" w:styleId="CoLTTechniqueCourseName">
    <w:name w:val="CoLT Technique Course Name"/>
    <w:basedOn w:val="Normal"/>
    <w:qFormat/>
    <w:rsid w:val="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hAnsi="Times New Roman" w:cs="Cambria"/>
      <w:b/>
      <w:i/>
      <w:sz w:val="22"/>
      <w:szCs w:val="24"/>
    </w:rPr>
  </w:style>
  <w:style w:type="paragraph" w:customStyle="1" w:styleId="CoLTTechniqueHeading1">
    <w:name w:val="CoLT Technique Heading 1"/>
    <w:basedOn w:val="Normal"/>
    <w:qFormat/>
    <w:rsid w:val="005242CD"/>
    <w:pPr>
      <w:widowControl w:val="0"/>
      <w:tabs>
        <w:tab w:val="left" w:pos="810"/>
      </w:tabs>
      <w:autoSpaceDE w:val="0"/>
      <w:autoSpaceDN w:val="0"/>
      <w:adjustRightInd w:val="0"/>
      <w:spacing w:after="200"/>
    </w:pPr>
    <w:rPr>
      <w:rFonts w:ascii="Times New Roman" w:hAnsi="Times New Roman" w:cs="Times New Roman"/>
      <w:b/>
      <w:bCs/>
      <w:szCs w:val="24"/>
    </w:rPr>
  </w:style>
  <w:style w:type="paragraph" w:customStyle="1" w:styleId="CoLTTechniqueOnlineBoxParagraph">
    <w:name w:val="CoLT Technique Online Box Paragraph"/>
    <w:basedOn w:val="Normal"/>
    <w:autoRedefine/>
    <w:qFormat/>
    <w:rsid w:val="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Pr>
      <w:rFonts w:ascii="Times New Roman" w:hAnsi="Times New Roman" w:cs="Calibri"/>
      <w:sz w:val="22"/>
      <w:szCs w:val="24"/>
    </w:rPr>
  </w:style>
  <w:style w:type="paragraph" w:customStyle="1" w:styleId="CoLTTechniqueParagraph">
    <w:name w:val="CoLT Technique Paragraph"/>
    <w:basedOn w:val="CoLTTechniqueOnlineBoxParagraph"/>
    <w:qFormat/>
    <w:rsid w:val="005242CD"/>
    <w:pPr>
      <w:spacing w:before="240" w:after="240"/>
    </w:pPr>
  </w:style>
  <w:style w:type="paragraph" w:customStyle="1" w:styleId="CoLTVariations">
    <w:name w:val="CoLT Variations"/>
    <w:basedOn w:val="CoLTTechniqueParagraph"/>
    <w:qFormat/>
    <w:rsid w:val="008B12A9"/>
    <w:pPr>
      <w:numPr>
        <w:numId w:val="5"/>
      </w:numPr>
    </w:pPr>
  </w:style>
  <w:style w:type="paragraph" w:customStyle="1" w:styleId="CoLTProcedure">
    <w:name w:val="CoLT Procedure"/>
    <w:basedOn w:val="Normal"/>
    <w:qFormat/>
    <w:rsid w:val="008B12A9"/>
    <w:pPr>
      <w:widowControl w:val="0"/>
      <w:numPr>
        <w:numId w:val="4"/>
      </w:numPr>
      <w:tabs>
        <w:tab w:val="left" w:pos="720"/>
      </w:tabs>
      <w:autoSpaceDE w:val="0"/>
      <w:autoSpaceDN w:val="0"/>
      <w:adjustRightInd w:val="0"/>
      <w:spacing w:after="100"/>
    </w:pPr>
    <w:rPr>
      <w:rFonts w:ascii="Times" w:hAnsi="Times" w:cs="Times"/>
      <w:sz w:val="22"/>
      <w:szCs w:val="22"/>
    </w:rPr>
  </w:style>
  <w:style w:type="character" w:styleId="Hyperlink">
    <w:name w:val="Hyperlink"/>
    <w:basedOn w:val="DefaultParagraphFont"/>
    <w:uiPriority w:val="99"/>
    <w:unhideWhenUsed/>
    <w:rsid w:val="00892D5D"/>
    <w:rPr>
      <w:color w:val="0000FF" w:themeColor="hyperlink"/>
      <w:u w:val="single"/>
    </w:rPr>
  </w:style>
  <w:style w:type="paragraph" w:styleId="ListParagraph">
    <w:name w:val="List Paragraph"/>
    <w:basedOn w:val="Normal"/>
    <w:uiPriority w:val="34"/>
    <w:qFormat/>
    <w:rsid w:val="007246BB"/>
    <w:pPr>
      <w:ind w:left="720"/>
      <w:contextualSpacing/>
    </w:pPr>
  </w:style>
  <w:style w:type="paragraph" w:styleId="Footer">
    <w:name w:val="footer"/>
    <w:basedOn w:val="Normal"/>
    <w:link w:val="FooterChar"/>
    <w:uiPriority w:val="99"/>
    <w:unhideWhenUsed/>
    <w:rsid w:val="00377502"/>
    <w:pPr>
      <w:tabs>
        <w:tab w:val="center" w:pos="4320"/>
        <w:tab w:val="right" w:pos="8640"/>
      </w:tabs>
    </w:pPr>
  </w:style>
  <w:style w:type="character" w:customStyle="1" w:styleId="FooterChar">
    <w:name w:val="Footer Char"/>
    <w:basedOn w:val="DefaultParagraphFont"/>
    <w:link w:val="Footer"/>
    <w:uiPriority w:val="99"/>
    <w:rsid w:val="00377502"/>
    <w:rPr>
      <w:sz w:val="24"/>
    </w:rPr>
  </w:style>
  <w:style w:type="character" w:styleId="PageNumber">
    <w:name w:val="page number"/>
    <w:basedOn w:val="DefaultParagraphFont"/>
    <w:uiPriority w:val="99"/>
    <w:semiHidden/>
    <w:unhideWhenUsed/>
    <w:rsid w:val="003775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TParagrah1Ident">
    <w:name w:val="SET Paragrah 1 (Ident)"/>
    <w:basedOn w:val="Normal"/>
    <w:rsid w:val="00576251"/>
    <w:pPr>
      <w:spacing w:before="120" w:after="120"/>
      <w:ind w:firstLine="720"/>
    </w:pPr>
    <w:rPr>
      <w:sz w:val="40"/>
      <w:szCs w:val="24"/>
    </w:rPr>
  </w:style>
  <w:style w:type="paragraph" w:customStyle="1" w:styleId="SET2ndLevelHeading">
    <w:name w:val="SET 2nd Level Heading"/>
    <w:basedOn w:val="SETParagrah1Ident"/>
    <w:next w:val="SETParagrah1Ident"/>
    <w:rsid w:val="00576251"/>
    <w:pPr>
      <w:ind w:firstLine="0"/>
    </w:pPr>
    <w:rPr>
      <w:b/>
    </w:rPr>
  </w:style>
  <w:style w:type="paragraph" w:customStyle="1" w:styleId="SET3rdLevelHeading">
    <w:name w:val="SET 3rd Level Heading"/>
    <w:basedOn w:val="SETParagrah1Ident"/>
    <w:rsid w:val="00576251"/>
    <w:pPr>
      <w:ind w:firstLine="0"/>
    </w:pPr>
    <w:rPr>
      <w:b/>
      <w:i/>
    </w:rPr>
  </w:style>
  <w:style w:type="paragraph" w:customStyle="1" w:styleId="SETHEADING1">
    <w:name w:val="SET HEADING 1"/>
    <w:basedOn w:val="SETParagrah1Ident"/>
    <w:rsid w:val="00576251"/>
    <w:pPr>
      <w:ind w:firstLine="0"/>
      <w:jc w:val="center"/>
    </w:pPr>
    <w:rPr>
      <w:caps/>
    </w:rPr>
  </w:style>
  <w:style w:type="paragraph" w:customStyle="1" w:styleId="SETListNot-Numbered">
    <w:name w:val="SET List Not-Numbered"/>
    <w:basedOn w:val="SETParagrah1Ident"/>
    <w:rsid w:val="00576251"/>
    <w:pPr>
      <w:ind w:left="720" w:right="720" w:firstLine="0"/>
    </w:pPr>
  </w:style>
  <w:style w:type="paragraph" w:customStyle="1" w:styleId="SETNumberedList">
    <w:name w:val="SET Numbered List"/>
    <w:basedOn w:val="SETParagrah1Ident"/>
    <w:rsid w:val="00576251"/>
    <w:pPr>
      <w:numPr>
        <w:numId w:val="1"/>
      </w:numPr>
    </w:pPr>
  </w:style>
  <w:style w:type="paragraph" w:customStyle="1" w:styleId="SETParagraph2NoIndent">
    <w:name w:val="SET Paragraph 2 (No Indent)"/>
    <w:basedOn w:val="SETParagrah1Ident"/>
    <w:rsid w:val="00576251"/>
    <w:pPr>
      <w:ind w:firstLine="0"/>
    </w:pPr>
  </w:style>
  <w:style w:type="paragraph" w:customStyle="1" w:styleId="SETQuotation100Words">
    <w:name w:val="SET Quotation (100 Words+)"/>
    <w:basedOn w:val="SETParagrah1Ident"/>
    <w:rsid w:val="00576251"/>
    <w:pPr>
      <w:ind w:left="720" w:firstLine="0"/>
    </w:pPr>
  </w:style>
  <w:style w:type="paragraph" w:customStyle="1" w:styleId="Body">
    <w:name w:val="Body"/>
    <w:rsid w:val="003B5946"/>
    <w:rPr>
      <w:rFonts w:ascii="Helvetica" w:eastAsia="ヒラギノ角ゴ Pro W3" w:hAnsi="Helvetica" w:cs="Times New Roman"/>
      <w:color w:val="000000"/>
      <w:sz w:val="24"/>
    </w:rPr>
  </w:style>
  <w:style w:type="paragraph" w:customStyle="1" w:styleId="KHCrossroadsHeader1">
    <w:name w:val="KH Crossroads Header 1"/>
    <w:basedOn w:val="Normal"/>
    <w:autoRedefine/>
    <w:qFormat/>
    <w:rsid w:val="00EB5F8F"/>
    <w:pPr>
      <w:tabs>
        <w:tab w:val="left" w:pos="360"/>
        <w:tab w:val="left" w:pos="900"/>
        <w:tab w:val="left" w:pos="1440"/>
        <w:tab w:val="left" w:pos="1980"/>
        <w:tab w:val="left" w:pos="2520"/>
      </w:tabs>
      <w:spacing w:before="120" w:after="120"/>
    </w:pPr>
    <w:rPr>
      <w:rFonts w:ascii="Calibri" w:eastAsia="ヒラギノ角ゴ Pro W3" w:hAnsi="Calibri" w:cs="Times New Roman"/>
      <w:caps/>
      <w:color w:val="000000"/>
      <w:sz w:val="28"/>
      <w:szCs w:val="24"/>
    </w:rPr>
  </w:style>
  <w:style w:type="paragraph" w:customStyle="1" w:styleId="KHCrossroadsHeader2">
    <w:name w:val="KH Crossroads Header 2"/>
    <w:basedOn w:val="Normal"/>
    <w:autoRedefine/>
    <w:qFormat/>
    <w:rsid w:val="00EB5F8F"/>
    <w:pPr>
      <w:tabs>
        <w:tab w:val="left" w:pos="360"/>
        <w:tab w:val="left" w:pos="900"/>
        <w:tab w:val="left" w:pos="1440"/>
        <w:tab w:val="left" w:pos="1980"/>
        <w:tab w:val="left" w:pos="2520"/>
      </w:tabs>
      <w:spacing w:before="120" w:after="120"/>
    </w:pPr>
    <w:rPr>
      <w:rFonts w:ascii="Calibri" w:eastAsia="ヒラギノ角ゴ Pro W3" w:hAnsi="Calibri" w:cs="Times New Roman"/>
      <w:color w:val="548DD4" w:themeColor="text2" w:themeTint="99"/>
      <w:sz w:val="28"/>
      <w:szCs w:val="24"/>
      <w:u w:val="single"/>
    </w:rPr>
  </w:style>
  <w:style w:type="paragraph" w:customStyle="1" w:styleId="KHCrossroadsHeader3">
    <w:name w:val="KH Crossroads Header 3"/>
    <w:basedOn w:val="Normal"/>
    <w:qFormat/>
    <w:rsid w:val="00EB5F8F"/>
    <w:pPr>
      <w:tabs>
        <w:tab w:val="left" w:pos="360"/>
        <w:tab w:val="left" w:pos="900"/>
        <w:tab w:val="left" w:pos="1440"/>
        <w:tab w:val="left" w:pos="1980"/>
        <w:tab w:val="left" w:pos="2520"/>
      </w:tabs>
      <w:spacing w:before="120" w:after="120"/>
    </w:pPr>
    <w:rPr>
      <w:rFonts w:ascii="Calibri" w:eastAsia="ヒラギノ角ゴ Pro W3" w:hAnsi="Calibri" w:cs="Times New Roman"/>
      <w:i/>
      <w:color w:val="548DD4" w:themeColor="text2" w:themeTint="99"/>
      <w:szCs w:val="24"/>
    </w:rPr>
  </w:style>
  <w:style w:type="paragraph" w:customStyle="1" w:styleId="KHCrossroadsParagraph">
    <w:name w:val="KH Crossroads Paragraph"/>
    <w:basedOn w:val="Normal"/>
    <w:autoRedefine/>
    <w:qFormat/>
    <w:rsid w:val="00EB5F8F"/>
    <w:pPr>
      <w:tabs>
        <w:tab w:val="left" w:pos="360"/>
        <w:tab w:val="left" w:pos="900"/>
        <w:tab w:val="left" w:pos="1440"/>
        <w:tab w:val="left" w:pos="1980"/>
        <w:tab w:val="left" w:pos="2520"/>
      </w:tabs>
      <w:spacing w:before="240" w:after="240"/>
    </w:pPr>
    <w:rPr>
      <w:rFonts w:ascii="Calibri" w:eastAsia="ヒラギノ角ゴ Pro W3" w:hAnsi="Calibri" w:cs="Times New Roman"/>
      <w:color w:val="000000"/>
      <w:szCs w:val="24"/>
    </w:rPr>
  </w:style>
  <w:style w:type="paragraph" w:customStyle="1" w:styleId="CoLTChapterTitle">
    <w:name w:val="CoLT Chapter Title"/>
    <w:basedOn w:val="Normal"/>
    <w:qFormat/>
    <w:rsid w:val="00F656BC"/>
    <w:pPr>
      <w:spacing w:before="160" w:after="160" w:line="320" w:lineRule="exact"/>
    </w:pPr>
    <w:rPr>
      <w:rFonts w:ascii="Calibri" w:eastAsia="Times" w:hAnsi="Calibri" w:cs="Times New Roman"/>
      <w:b/>
      <w:noProof/>
      <w:sz w:val="44"/>
      <w:szCs w:val="24"/>
    </w:rPr>
  </w:style>
  <w:style w:type="paragraph" w:customStyle="1" w:styleId="CoLTHeading1">
    <w:name w:val="CoLT Heading 1"/>
    <w:basedOn w:val="Normal"/>
    <w:qFormat/>
    <w:rsid w:val="00F656BC"/>
    <w:pPr>
      <w:spacing w:before="240" w:after="240" w:line="320" w:lineRule="exact"/>
    </w:pPr>
    <w:rPr>
      <w:rFonts w:ascii="Calibri" w:eastAsia="Times" w:hAnsi="Calibri" w:cs="Times New Roman"/>
      <w:b/>
      <w:noProof/>
      <w:sz w:val="36"/>
      <w:szCs w:val="24"/>
    </w:rPr>
  </w:style>
  <w:style w:type="paragraph" w:customStyle="1" w:styleId="CoLTHeading2">
    <w:name w:val="CoLT Heading 2"/>
    <w:basedOn w:val="CoLTHeading1"/>
    <w:autoRedefine/>
    <w:qFormat/>
    <w:rsid w:val="00F656BC"/>
    <w:pPr>
      <w:ind w:left="720"/>
    </w:pPr>
    <w:rPr>
      <w:sz w:val="32"/>
    </w:rPr>
  </w:style>
  <w:style w:type="paragraph" w:customStyle="1" w:styleId="CoLTHeading3">
    <w:name w:val="CoLT Heading 3"/>
    <w:basedOn w:val="Normal"/>
    <w:qFormat/>
    <w:rsid w:val="00F656BC"/>
    <w:pPr>
      <w:spacing w:before="240" w:after="240" w:line="320" w:lineRule="exact"/>
      <w:ind w:left="720"/>
    </w:pPr>
    <w:rPr>
      <w:rFonts w:ascii="Calibri" w:eastAsia="Times" w:hAnsi="Calibri" w:cs="Times New Roman"/>
      <w:b/>
      <w:noProof/>
      <w:sz w:val="28"/>
      <w:szCs w:val="24"/>
    </w:rPr>
  </w:style>
  <w:style w:type="paragraph" w:customStyle="1" w:styleId="CoLTHeading4">
    <w:name w:val="CoLT Heading 4"/>
    <w:basedOn w:val="Normal"/>
    <w:qFormat/>
    <w:rsid w:val="00F656BC"/>
    <w:pPr>
      <w:spacing w:before="120" w:after="120" w:line="320" w:lineRule="exact"/>
      <w:ind w:left="720"/>
    </w:pPr>
    <w:rPr>
      <w:rFonts w:ascii="Calibri" w:eastAsia="Times New Roman" w:hAnsi="Calibri" w:cs="Times New Roman"/>
      <w:b/>
      <w:szCs w:val="24"/>
      <w:u w:val="single"/>
    </w:rPr>
  </w:style>
  <w:style w:type="paragraph" w:customStyle="1" w:styleId="CoLTHeading5">
    <w:name w:val="CoLT Heading 5"/>
    <w:basedOn w:val="CoLTHeading4"/>
    <w:autoRedefine/>
    <w:qFormat/>
    <w:rsid w:val="00F656BC"/>
    <w:pPr>
      <w:spacing w:line="240" w:lineRule="auto"/>
      <w:ind w:left="1440"/>
    </w:pPr>
    <w:rPr>
      <w:b w:val="0"/>
      <w:i/>
    </w:rPr>
  </w:style>
  <w:style w:type="paragraph" w:customStyle="1" w:styleId="CoLTParagraphRevised">
    <w:name w:val="CoLT Paragraph Revised"/>
    <w:basedOn w:val="Body"/>
    <w:next w:val="BalloonText"/>
    <w:qFormat/>
    <w:rsid w:val="00F656BC"/>
  </w:style>
  <w:style w:type="paragraph" w:styleId="BalloonText">
    <w:name w:val="Balloon Text"/>
    <w:basedOn w:val="Normal"/>
    <w:link w:val="BalloonTextChar"/>
    <w:uiPriority w:val="99"/>
    <w:semiHidden/>
    <w:unhideWhenUsed/>
    <w:rsid w:val="00F656BC"/>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6BC"/>
    <w:rPr>
      <w:rFonts w:ascii="Lucida Grande" w:hAnsi="Lucida Grande"/>
      <w:sz w:val="18"/>
      <w:szCs w:val="18"/>
    </w:rPr>
  </w:style>
  <w:style w:type="paragraph" w:customStyle="1" w:styleId="CoLTTable">
    <w:name w:val="CoLT Table"/>
    <w:basedOn w:val="CoLTParagraphRevised"/>
    <w:autoRedefine/>
    <w:qFormat/>
    <w:rsid w:val="00F656BC"/>
    <w:pPr>
      <w:spacing w:before="120" w:after="120"/>
      <w:ind w:firstLine="720"/>
    </w:pPr>
    <w:rPr>
      <w:rFonts w:ascii="Calibri" w:hAnsi="Calibri"/>
      <w:sz w:val="20"/>
    </w:rPr>
  </w:style>
  <w:style w:type="paragraph" w:customStyle="1" w:styleId="CoLTDotBulletedList">
    <w:name w:val="CoLT Dot Bulleted List"/>
    <w:basedOn w:val="Normal"/>
    <w:autoRedefine/>
    <w:qFormat/>
    <w:rsid w:val="00F656BC"/>
    <w:pPr>
      <w:numPr>
        <w:numId w:val="3"/>
      </w:numPr>
      <w:spacing w:before="120" w:after="120" w:line="360" w:lineRule="auto"/>
    </w:pPr>
    <w:rPr>
      <w:rFonts w:ascii="Calibri" w:eastAsia="ヒラギノ角ゴ Pro W3" w:hAnsi="Calibri" w:cs="Times New Roman"/>
      <w:color w:val="000000"/>
    </w:rPr>
  </w:style>
  <w:style w:type="paragraph" w:customStyle="1" w:styleId="CoLTQuoteIndented">
    <w:name w:val="CoLT Quote Indented"/>
    <w:basedOn w:val="Normal"/>
    <w:autoRedefine/>
    <w:qFormat/>
    <w:rsid w:val="00F656BC"/>
    <w:pPr>
      <w:spacing w:before="240" w:after="240"/>
      <w:ind w:left="1440"/>
    </w:pPr>
    <w:rPr>
      <w:rFonts w:ascii="Calibri" w:eastAsia="ヒラギノ角ゴ Pro W3" w:hAnsi="Calibri" w:cs="Times New Roman"/>
      <w:i/>
      <w:color w:val="000000"/>
    </w:rPr>
  </w:style>
  <w:style w:type="paragraph" w:customStyle="1" w:styleId="CoLTParagraphRevisedNoIndent">
    <w:name w:val="CoLT Paragraph Revised No Indent"/>
    <w:basedOn w:val="Body"/>
    <w:next w:val="BalloonText"/>
    <w:qFormat/>
    <w:rsid w:val="00F656BC"/>
    <w:pPr>
      <w:spacing w:before="120" w:after="120" w:line="360" w:lineRule="auto"/>
      <w:ind w:left="720"/>
    </w:pPr>
    <w:rPr>
      <w:rFonts w:ascii="Calibri" w:hAnsi="Calibri"/>
    </w:rPr>
  </w:style>
  <w:style w:type="paragraph" w:customStyle="1" w:styleId="CoLTTechniqueCourseName">
    <w:name w:val="CoLT Technique Course Name"/>
    <w:basedOn w:val="Normal"/>
    <w:qFormat/>
    <w:rsid w:val="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hAnsi="Times New Roman" w:cs="Cambria"/>
      <w:b/>
      <w:i/>
      <w:sz w:val="22"/>
      <w:szCs w:val="24"/>
    </w:rPr>
  </w:style>
  <w:style w:type="paragraph" w:customStyle="1" w:styleId="CoLTTechniqueHeading1">
    <w:name w:val="CoLT Technique Heading 1"/>
    <w:basedOn w:val="Normal"/>
    <w:qFormat/>
    <w:rsid w:val="005242CD"/>
    <w:pPr>
      <w:widowControl w:val="0"/>
      <w:tabs>
        <w:tab w:val="left" w:pos="810"/>
      </w:tabs>
      <w:autoSpaceDE w:val="0"/>
      <w:autoSpaceDN w:val="0"/>
      <w:adjustRightInd w:val="0"/>
      <w:spacing w:after="200"/>
    </w:pPr>
    <w:rPr>
      <w:rFonts w:ascii="Times New Roman" w:hAnsi="Times New Roman" w:cs="Times New Roman"/>
      <w:b/>
      <w:bCs/>
      <w:szCs w:val="24"/>
    </w:rPr>
  </w:style>
  <w:style w:type="paragraph" w:customStyle="1" w:styleId="CoLTTechniqueOnlineBoxParagraph">
    <w:name w:val="CoLT Technique Online Box Paragraph"/>
    <w:basedOn w:val="Normal"/>
    <w:autoRedefine/>
    <w:qFormat/>
    <w:rsid w:val="00524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Pr>
      <w:rFonts w:ascii="Times New Roman" w:hAnsi="Times New Roman" w:cs="Calibri"/>
      <w:sz w:val="22"/>
      <w:szCs w:val="24"/>
    </w:rPr>
  </w:style>
  <w:style w:type="paragraph" w:customStyle="1" w:styleId="CoLTTechniqueParagraph">
    <w:name w:val="CoLT Technique Paragraph"/>
    <w:basedOn w:val="CoLTTechniqueOnlineBoxParagraph"/>
    <w:qFormat/>
    <w:rsid w:val="005242CD"/>
    <w:pPr>
      <w:spacing w:before="240" w:after="240"/>
    </w:pPr>
  </w:style>
  <w:style w:type="paragraph" w:customStyle="1" w:styleId="CoLTVariations">
    <w:name w:val="CoLT Variations"/>
    <w:basedOn w:val="CoLTTechniqueParagraph"/>
    <w:qFormat/>
    <w:rsid w:val="008B12A9"/>
    <w:pPr>
      <w:numPr>
        <w:numId w:val="5"/>
      </w:numPr>
    </w:pPr>
  </w:style>
  <w:style w:type="paragraph" w:customStyle="1" w:styleId="CoLTProcedure">
    <w:name w:val="CoLT Procedure"/>
    <w:basedOn w:val="Normal"/>
    <w:qFormat/>
    <w:rsid w:val="008B12A9"/>
    <w:pPr>
      <w:widowControl w:val="0"/>
      <w:numPr>
        <w:numId w:val="4"/>
      </w:numPr>
      <w:tabs>
        <w:tab w:val="left" w:pos="720"/>
      </w:tabs>
      <w:autoSpaceDE w:val="0"/>
      <w:autoSpaceDN w:val="0"/>
      <w:adjustRightInd w:val="0"/>
      <w:spacing w:after="100"/>
    </w:pPr>
    <w:rPr>
      <w:rFonts w:ascii="Times" w:hAnsi="Times" w:cs="Times"/>
      <w:sz w:val="22"/>
      <w:szCs w:val="22"/>
    </w:rPr>
  </w:style>
  <w:style w:type="character" w:styleId="Hyperlink">
    <w:name w:val="Hyperlink"/>
    <w:basedOn w:val="DefaultParagraphFont"/>
    <w:uiPriority w:val="99"/>
    <w:unhideWhenUsed/>
    <w:rsid w:val="00892D5D"/>
    <w:rPr>
      <w:color w:val="0000FF" w:themeColor="hyperlink"/>
      <w:u w:val="single"/>
    </w:rPr>
  </w:style>
  <w:style w:type="paragraph" w:styleId="ListParagraph">
    <w:name w:val="List Paragraph"/>
    <w:basedOn w:val="Normal"/>
    <w:uiPriority w:val="34"/>
    <w:qFormat/>
    <w:rsid w:val="007246BB"/>
    <w:pPr>
      <w:ind w:left="720"/>
      <w:contextualSpacing/>
    </w:pPr>
  </w:style>
  <w:style w:type="paragraph" w:styleId="Footer">
    <w:name w:val="footer"/>
    <w:basedOn w:val="Normal"/>
    <w:link w:val="FooterChar"/>
    <w:uiPriority w:val="99"/>
    <w:unhideWhenUsed/>
    <w:rsid w:val="00377502"/>
    <w:pPr>
      <w:tabs>
        <w:tab w:val="center" w:pos="4320"/>
        <w:tab w:val="right" w:pos="8640"/>
      </w:tabs>
    </w:pPr>
  </w:style>
  <w:style w:type="character" w:customStyle="1" w:styleId="FooterChar">
    <w:name w:val="Footer Char"/>
    <w:basedOn w:val="DefaultParagraphFont"/>
    <w:link w:val="Footer"/>
    <w:uiPriority w:val="99"/>
    <w:rsid w:val="00377502"/>
    <w:rPr>
      <w:sz w:val="24"/>
    </w:rPr>
  </w:style>
  <w:style w:type="character" w:styleId="PageNumber">
    <w:name w:val="page number"/>
    <w:basedOn w:val="DefaultParagraphFont"/>
    <w:uiPriority w:val="99"/>
    <w:semiHidden/>
    <w:unhideWhenUsed/>
    <w:rsid w:val="0037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Foothill College</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Barkley</dc:creator>
  <cp:lastModifiedBy>Janelle Carillo</cp:lastModifiedBy>
  <cp:revision>2</cp:revision>
  <cp:lastPrinted>2014-03-10T18:18:00Z</cp:lastPrinted>
  <dcterms:created xsi:type="dcterms:W3CDTF">2014-08-19T22:03:00Z</dcterms:created>
  <dcterms:modified xsi:type="dcterms:W3CDTF">2014-08-19T22:03:00Z</dcterms:modified>
</cp:coreProperties>
</file>